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FD0C9" w14:textId="161A25D9" w:rsidR="000544C6" w:rsidRDefault="000544C6" w:rsidP="000544C6">
      <w:pPr>
        <w:pStyle w:val="Oletus"/>
        <w:spacing w:after="0" w:line="100" w:lineRule="atLeast"/>
        <w:rPr>
          <w:rFonts w:ascii="Verdana" w:hAnsi="Verdana" w:cs="Arial"/>
          <w:sz w:val="24"/>
          <w:szCs w:val="24"/>
        </w:rPr>
      </w:pPr>
      <w:bookmarkStart w:id="0" w:name="_GoBack"/>
      <w:bookmarkEnd w:id="0"/>
      <w:r>
        <w:rPr>
          <w:rFonts w:ascii="Verdana" w:hAnsi="Verdana" w:cs="Arial"/>
          <w:b/>
          <w:sz w:val="24"/>
          <w:szCs w:val="24"/>
        </w:rPr>
        <w:t>B</w:t>
      </w:r>
      <w:r w:rsidR="00EF0250">
        <w:rPr>
          <w:rFonts w:ascii="Verdana" w:hAnsi="Verdana" w:cs="Arial"/>
          <w:b/>
          <w:sz w:val="24"/>
          <w:szCs w:val="24"/>
        </w:rPr>
        <w:t xml:space="preserve">raille-neuvottelukunnan kokous </w:t>
      </w:r>
      <w:r w:rsidR="00A42F3A">
        <w:rPr>
          <w:rFonts w:ascii="Verdana" w:hAnsi="Verdana" w:cs="Arial"/>
          <w:b/>
          <w:sz w:val="24"/>
          <w:szCs w:val="24"/>
        </w:rPr>
        <w:t>4</w:t>
      </w:r>
      <w:r>
        <w:rPr>
          <w:rFonts w:ascii="Verdana" w:hAnsi="Verdana" w:cs="Arial"/>
          <w:b/>
          <w:sz w:val="24"/>
          <w:szCs w:val="24"/>
        </w:rPr>
        <w:t>/2017</w:t>
      </w:r>
      <w:r>
        <w:rPr>
          <w:rFonts w:ascii="Verdana" w:hAnsi="Verdana" w:cs="Arial"/>
          <w:b/>
          <w:sz w:val="24"/>
          <w:szCs w:val="24"/>
        </w:rPr>
        <w:br/>
      </w:r>
      <w:r w:rsidR="00EF0250">
        <w:rPr>
          <w:rFonts w:ascii="Verdana" w:hAnsi="Verdana" w:cs="Arial"/>
          <w:sz w:val="24"/>
          <w:szCs w:val="24"/>
        </w:rPr>
        <w:br/>
        <w:t xml:space="preserve">Aika: </w:t>
      </w:r>
      <w:r w:rsidR="00EF0250">
        <w:rPr>
          <w:rFonts w:ascii="Verdana" w:hAnsi="Verdana" w:cs="Arial"/>
          <w:sz w:val="24"/>
          <w:szCs w:val="24"/>
        </w:rPr>
        <w:tab/>
      </w:r>
      <w:r w:rsidR="00A42F3A">
        <w:rPr>
          <w:rFonts w:ascii="Verdana" w:hAnsi="Verdana" w:cs="Arial"/>
          <w:sz w:val="24"/>
          <w:szCs w:val="24"/>
        </w:rPr>
        <w:t>maanantai</w:t>
      </w:r>
      <w:r w:rsidR="00EF0250">
        <w:rPr>
          <w:rFonts w:ascii="Verdana" w:hAnsi="Verdana" w:cs="Arial"/>
          <w:sz w:val="24"/>
          <w:szCs w:val="24"/>
        </w:rPr>
        <w:t xml:space="preserve"> </w:t>
      </w:r>
      <w:r w:rsidR="00A42F3A">
        <w:rPr>
          <w:rFonts w:ascii="Verdana" w:hAnsi="Verdana" w:cs="Arial"/>
          <w:sz w:val="24"/>
          <w:szCs w:val="24"/>
        </w:rPr>
        <w:t>27.11</w:t>
      </w:r>
      <w:r w:rsidR="00EF0250">
        <w:rPr>
          <w:rFonts w:ascii="Verdana" w:hAnsi="Verdana" w:cs="Arial"/>
          <w:sz w:val="24"/>
          <w:szCs w:val="24"/>
        </w:rPr>
        <w:t xml:space="preserve">.2017 klo </w:t>
      </w:r>
      <w:r w:rsidR="00A42F3A">
        <w:rPr>
          <w:rFonts w:ascii="Verdana" w:hAnsi="Verdana" w:cs="Arial"/>
          <w:sz w:val="24"/>
          <w:szCs w:val="24"/>
        </w:rPr>
        <w:t>10.00</w:t>
      </w:r>
      <w:r>
        <w:rPr>
          <w:rFonts w:ascii="Verdana" w:hAnsi="Verdana" w:cs="Arial"/>
          <w:sz w:val="24"/>
          <w:szCs w:val="24"/>
        </w:rPr>
        <w:br/>
        <w:t>Paikk</w:t>
      </w:r>
      <w:r w:rsidR="00EF0250">
        <w:rPr>
          <w:rFonts w:ascii="Verdana" w:hAnsi="Verdana" w:cs="Arial"/>
          <w:sz w:val="24"/>
          <w:szCs w:val="24"/>
        </w:rPr>
        <w:t xml:space="preserve">a: </w:t>
      </w:r>
      <w:r w:rsidR="00EF0250">
        <w:rPr>
          <w:rFonts w:ascii="Verdana" w:hAnsi="Verdana" w:cs="Arial"/>
          <w:sz w:val="24"/>
          <w:szCs w:val="24"/>
        </w:rPr>
        <w:tab/>
      </w:r>
      <w:r w:rsidR="00A42F3A">
        <w:rPr>
          <w:rFonts w:ascii="Verdana" w:hAnsi="Verdana" w:cs="Arial"/>
          <w:sz w:val="24"/>
          <w:szCs w:val="24"/>
        </w:rPr>
        <w:t>Iiris-talo</w:t>
      </w:r>
      <w:r w:rsidR="00EF0250">
        <w:rPr>
          <w:rFonts w:ascii="Verdana" w:hAnsi="Verdana" w:cs="Arial"/>
          <w:sz w:val="24"/>
          <w:szCs w:val="24"/>
        </w:rPr>
        <w:t xml:space="preserve">, kokoushuone </w:t>
      </w:r>
      <w:proofErr w:type="spellStart"/>
      <w:r w:rsidR="00A42F3A">
        <w:rPr>
          <w:rFonts w:ascii="Verdana" w:hAnsi="Verdana" w:cs="Arial"/>
          <w:sz w:val="24"/>
          <w:szCs w:val="24"/>
        </w:rPr>
        <w:t>Mathilda</w:t>
      </w:r>
      <w:proofErr w:type="spellEnd"/>
    </w:p>
    <w:p w14:paraId="708223C5" w14:textId="77777777" w:rsidR="00A42F3A" w:rsidRDefault="000544C6" w:rsidP="00A42F3A">
      <w:pPr>
        <w:pStyle w:val="Oletus"/>
        <w:spacing w:after="0" w:line="100" w:lineRule="atLeast"/>
        <w:rPr>
          <w:rFonts w:ascii="Verdana" w:hAnsi="Verdana"/>
          <w:noProof/>
          <w:sz w:val="24"/>
          <w:szCs w:val="24"/>
        </w:rPr>
      </w:pPr>
      <w:r>
        <w:rPr>
          <w:rFonts w:ascii="Verdana" w:hAnsi="Verdana" w:cs="Arial"/>
          <w:sz w:val="24"/>
          <w:szCs w:val="24"/>
        </w:rPr>
        <w:t xml:space="preserve">Paikalla: </w:t>
      </w:r>
      <w:r>
        <w:rPr>
          <w:rFonts w:ascii="Verdana" w:hAnsi="Verdana" w:cs="Arial"/>
          <w:sz w:val="24"/>
          <w:szCs w:val="24"/>
        </w:rPr>
        <w:tab/>
      </w:r>
      <w:r w:rsidR="00A42F3A">
        <w:rPr>
          <w:rFonts w:ascii="Verdana" w:hAnsi="Verdana"/>
          <w:noProof/>
          <w:sz w:val="24"/>
          <w:szCs w:val="24"/>
        </w:rPr>
        <w:t>Maria von Rutenberg</w:t>
      </w:r>
    </w:p>
    <w:p w14:paraId="4BA31F19" w14:textId="77777777" w:rsidR="00A42F3A" w:rsidRDefault="00A42F3A" w:rsidP="00A42F3A">
      <w:pPr>
        <w:pStyle w:val="Oletus"/>
        <w:spacing w:after="0" w:line="100" w:lineRule="atLeast"/>
        <w:rPr>
          <w:rFonts w:ascii="Verdana" w:hAnsi="Verdana"/>
          <w:noProof/>
          <w:sz w:val="24"/>
          <w:szCs w:val="24"/>
        </w:rPr>
      </w:pPr>
      <w:r>
        <w:rPr>
          <w:rFonts w:ascii="Verdana" w:hAnsi="Verdana"/>
          <w:noProof/>
          <w:sz w:val="24"/>
          <w:szCs w:val="24"/>
        </w:rPr>
        <w:tab/>
        <w:t>Tessa Bamberg</w:t>
      </w:r>
    </w:p>
    <w:p w14:paraId="4BECD687" w14:textId="77777777" w:rsidR="00A42F3A" w:rsidRDefault="00A42F3A" w:rsidP="00A42F3A">
      <w:pPr>
        <w:pStyle w:val="Oletus"/>
        <w:spacing w:after="0" w:line="100" w:lineRule="atLeast"/>
        <w:rPr>
          <w:rFonts w:ascii="Verdana" w:hAnsi="Verdana"/>
          <w:noProof/>
          <w:sz w:val="24"/>
          <w:szCs w:val="24"/>
        </w:rPr>
      </w:pPr>
      <w:r>
        <w:rPr>
          <w:rFonts w:ascii="Verdana" w:hAnsi="Verdana"/>
          <w:noProof/>
          <w:sz w:val="24"/>
          <w:szCs w:val="24"/>
        </w:rPr>
        <w:tab/>
        <w:t>Kirsi Ylänne</w:t>
      </w:r>
    </w:p>
    <w:p w14:paraId="1F733BCE" w14:textId="77777777" w:rsidR="00A42F3A" w:rsidRDefault="00A42F3A" w:rsidP="000544C6">
      <w:pPr>
        <w:pStyle w:val="Oletus"/>
        <w:spacing w:after="0" w:line="100" w:lineRule="atLeast"/>
        <w:rPr>
          <w:rFonts w:ascii="Verdana" w:hAnsi="Verdana"/>
          <w:noProof/>
          <w:sz w:val="24"/>
          <w:szCs w:val="24"/>
        </w:rPr>
      </w:pPr>
      <w:r>
        <w:rPr>
          <w:rFonts w:ascii="Verdana" w:hAnsi="Verdana"/>
          <w:noProof/>
          <w:sz w:val="24"/>
          <w:szCs w:val="24"/>
        </w:rPr>
        <w:tab/>
        <w:t>Teemu Kuusisto</w:t>
      </w:r>
    </w:p>
    <w:p w14:paraId="2058E1E0" w14:textId="431E8EE7" w:rsidR="000544C6" w:rsidRDefault="00EF0250" w:rsidP="00A42F3A">
      <w:pPr>
        <w:pStyle w:val="Oletus"/>
        <w:spacing w:after="0" w:line="100" w:lineRule="atLeast"/>
        <w:ind w:left="1304"/>
        <w:rPr>
          <w:rFonts w:ascii="Verdana" w:hAnsi="Verdana"/>
          <w:noProof/>
          <w:sz w:val="24"/>
          <w:szCs w:val="24"/>
        </w:rPr>
      </w:pPr>
      <w:r>
        <w:rPr>
          <w:rFonts w:ascii="Verdana" w:hAnsi="Verdana"/>
          <w:noProof/>
          <w:sz w:val="24"/>
          <w:szCs w:val="24"/>
        </w:rPr>
        <w:t xml:space="preserve">Riitta </w:t>
      </w:r>
      <w:r w:rsidR="000544C6">
        <w:rPr>
          <w:rFonts w:ascii="Verdana" w:hAnsi="Verdana"/>
          <w:noProof/>
          <w:sz w:val="24"/>
          <w:szCs w:val="24"/>
        </w:rPr>
        <w:t>Eronen</w:t>
      </w:r>
      <w:r w:rsidR="00D05505">
        <w:rPr>
          <w:rFonts w:ascii="Verdana" w:hAnsi="Verdana"/>
          <w:noProof/>
          <w:sz w:val="24"/>
          <w:szCs w:val="24"/>
        </w:rPr>
        <w:t xml:space="preserve"> (paikalla </w:t>
      </w:r>
      <w:r w:rsidR="00A42F3A">
        <w:rPr>
          <w:rFonts w:ascii="Verdana" w:hAnsi="Verdana"/>
          <w:noProof/>
          <w:sz w:val="24"/>
          <w:szCs w:val="24"/>
        </w:rPr>
        <w:t>Näkövammaisalan sanastoa käsiteltävässä kohdassa)</w:t>
      </w:r>
    </w:p>
    <w:p w14:paraId="1870EBFF" w14:textId="31210CA0" w:rsidR="00A42F3A" w:rsidRDefault="00EF0250" w:rsidP="000544C6">
      <w:pPr>
        <w:pStyle w:val="Oletus"/>
        <w:spacing w:after="0" w:line="100" w:lineRule="atLeast"/>
        <w:rPr>
          <w:rFonts w:ascii="Verdana" w:hAnsi="Verdana"/>
          <w:noProof/>
          <w:sz w:val="24"/>
          <w:szCs w:val="24"/>
        </w:rPr>
      </w:pPr>
      <w:r>
        <w:rPr>
          <w:rFonts w:ascii="Verdana" w:hAnsi="Verdana"/>
          <w:noProof/>
          <w:sz w:val="24"/>
          <w:szCs w:val="24"/>
        </w:rPr>
        <w:tab/>
        <w:t xml:space="preserve">Tuija </w:t>
      </w:r>
      <w:r w:rsidR="000544C6">
        <w:rPr>
          <w:rFonts w:ascii="Verdana" w:hAnsi="Verdana"/>
          <w:noProof/>
          <w:sz w:val="24"/>
          <w:szCs w:val="24"/>
        </w:rPr>
        <w:t>Piili-Jokinen</w:t>
      </w:r>
      <w:r w:rsidR="00A42F3A">
        <w:rPr>
          <w:rFonts w:ascii="Verdana" w:hAnsi="Verdana"/>
          <w:noProof/>
          <w:sz w:val="24"/>
          <w:szCs w:val="24"/>
        </w:rPr>
        <w:t xml:space="preserve"> (etänä)</w:t>
      </w:r>
    </w:p>
    <w:p w14:paraId="6ABD843C" w14:textId="77777777" w:rsidR="00A42F3A" w:rsidRDefault="008B3E2C" w:rsidP="000544C6">
      <w:pPr>
        <w:pStyle w:val="Oletus"/>
        <w:spacing w:after="0" w:line="100" w:lineRule="atLeast"/>
        <w:rPr>
          <w:rFonts w:ascii="Verdana" w:hAnsi="Verdana"/>
          <w:noProof/>
          <w:sz w:val="24"/>
          <w:szCs w:val="24"/>
        </w:rPr>
      </w:pPr>
      <w:r>
        <w:rPr>
          <w:rFonts w:ascii="Verdana" w:hAnsi="Verdana"/>
          <w:noProof/>
          <w:sz w:val="24"/>
          <w:szCs w:val="24"/>
        </w:rPr>
        <w:t xml:space="preserve">Poissa: </w:t>
      </w:r>
      <w:r>
        <w:rPr>
          <w:rFonts w:ascii="Verdana" w:hAnsi="Verdana"/>
          <w:noProof/>
          <w:sz w:val="24"/>
          <w:szCs w:val="24"/>
        </w:rPr>
        <w:tab/>
      </w:r>
      <w:r w:rsidR="00A42F3A">
        <w:rPr>
          <w:rFonts w:ascii="Verdana" w:hAnsi="Verdana" w:cs="Arial"/>
          <w:noProof/>
          <w:sz w:val="24"/>
          <w:szCs w:val="24"/>
        </w:rPr>
        <w:t>Teuvo Heikkonen</w:t>
      </w:r>
    </w:p>
    <w:p w14:paraId="07DB7257" w14:textId="5BEE355C" w:rsidR="000544C6" w:rsidRDefault="00A42F3A" w:rsidP="000544C6">
      <w:pPr>
        <w:pStyle w:val="Oletus"/>
        <w:spacing w:after="0" w:line="100" w:lineRule="atLeast"/>
        <w:rPr>
          <w:rFonts w:ascii="Verdana" w:hAnsi="Verdana"/>
          <w:noProof/>
          <w:sz w:val="24"/>
          <w:szCs w:val="24"/>
        </w:rPr>
      </w:pPr>
      <w:r>
        <w:rPr>
          <w:rFonts w:ascii="Verdana" w:hAnsi="Verdana"/>
          <w:noProof/>
          <w:sz w:val="24"/>
          <w:szCs w:val="24"/>
        </w:rPr>
        <w:tab/>
      </w:r>
      <w:r w:rsidR="00EF0250">
        <w:rPr>
          <w:rFonts w:ascii="Verdana" w:hAnsi="Verdana"/>
          <w:noProof/>
          <w:sz w:val="24"/>
          <w:szCs w:val="24"/>
        </w:rPr>
        <w:t xml:space="preserve">Markku </w:t>
      </w:r>
      <w:r w:rsidR="000544C6">
        <w:rPr>
          <w:rFonts w:ascii="Verdana" w:hAnsi="Verdana"/>
          <w:noProof/>
          <w:sz w:val="24"/>
          <w:szCs w:val="24"/>
        </w:rPr>
        <w:t>Leskinen</w:t>
      </w:r>
      <w:r w:rsidR="000544C6">
        <w:rPr>
          <w:rFonts w:ascii="Verdana" w:hAnsi="Verdana"/>
          <w:noProof/>
          <w:sz w:val="24"/>
          <w:szCs w:val="24"/>
        </w:rPr>
        <w:tab/>
      </w:r>
    </w:p>
    <w:p w14:paraId="08BE3073" w14:textId="77777777" w:rsidR="000544C6" w:rsidRDefault="00EF0250" w:rsidP="000544C6">
      <w:pPr>
        <w:pStyle w:val="Oletus"/>
        <w:spacing w:after="0" w:line="100" w:lineRule="atLeast"/>
        <w:rPr>
          <w:rFonts w:ascii="Verdana" w:hAnsi="Verdana" w:cs="Arial"/>
          <w:sz w:val="24"/>
          <w:szCs w:val="24"/>
        </w:rPr>
      </w:pPr>
      <w:r>
        <w:rPr>
          <w:rFonts w:ascii="Verdana" w:hAnsi="Verdana"/>
          <w:noProof/>
          <w:sz w:val="24"/>
          <w:szCs w:val="24"/>
        </w:rPr>
        <w:t xml:space="preserve">Sihteeri: </w:t>
      </w:r>
      <w:r>
        <w:rPr>
          <w:rFonts w:ascii="Verdana" w:hAnsi="Verdana"/>
          <w:noProof/>
          <w:sz w:val="24"/>
          <w:szCs w:val="24"/>
        </w:rPr>
        <w:tab/>
        <w:t xml:space="preserve">Marjo </w:t>
      </w:r>
      <w:r w:rsidR="000544C6">
        <w:rPr>
          <w:rFonts w:ascii="Verdana" w:hAnsi="Verdana"/>
          <w:noProof/>
          <w:sz w:val="24"/>
          <w:szCs w:val="24"/>
        </w:rPr>
        <w:t>Kauttonen</w:t>
      </w:r>
    </w:p>
    <w:p w14:paraId="03557224" w14:textId="77777777" w:rsidR="000544C6" w:rsidRDefault="000544C6" w:rsidP="000544C6">
      <w:pPr>
        <w:pStyle w:val="Oletus"/>
        <w:spacing w:after="0" w:line="100" w:lineRule="atLeast"/>
      </w:pPr>
    </w:p>
    <w:p w14:paraId="000871B3" w14:textId="77777777" w:rsidR="000544C6" w:rsidRDefault="000544C6" w:rsidP="000544C6">
      <w:pPr>
        <w:pStyle w:val="Oletus"/>
        <w:spacing w:after="0" w:line="100" w:lineRule="atLeast"/>
      </w:pPr>
    </w:p>
    <w:p w14:paraId="5EFE905B" w14:textId="77777777" w:rsidR="000544C6" w:rsidRDefault="000544C6" w:rsidP="000544C6">
      <w:pPr>
        <w:pStyle w:val="Oletus"/>
        <w:spacing w:after="0" w:line="100" w:lineRule="atLeast"/>
        <w:rPr>
          <w:rFonts w:ascii="Verdana" w:hAnsi="Verdana" w:cs="Arial"/>
          <w:b/>
          <w:sz w:val="24"/>
          <w:szCs w:val="24"/>
        </w:rPr>
      </w:pPr>
      <w:r>
        <w:rPr>
          <w:rFonts w:ascii="Verdana" w:hAnsi="Verdana" w:cs="Arial"/>
          <w:b/>
          <w:sz w:val="24"/>
          <w:szCs w:val="24"/>
        </w:rPr>
        <w:t>PÖYTÄKIRJA</w:t>
      </w:r>
    </w:p>
    <w:p w14:paraId="66F4D2F7" w14:textId="77777777" w:rsidR="000544C6" w:rsidRDefault="000544C6" w:rsidP="000544C6">
      <w:pPr>
        <w:pStyle w:val="Oletus"/>
        <w:spacing w:after="0" w:line="100" w:lineRule="atLeast"/>
        <w:rPr>
          <w:rFonts w:ascii="Verdana" w:hAnsi="Verdana" w:cs="Arial"/>
          <w:sz w:val="24"/>
          <w:szCs w:val="24"/>
        </w:rPr>
      </w:pPr>
    </w:p>
    <w:p w14:paraId="594E4863" w14:textId="77777777" w:rsidR="000544C6" w:rsidRDefault="008B3E2C" w:rsidP="000544C6">
      <w:pPr>
        <w:pStyle w:val="Oletus"/>
        <w:spacing w:after="0" w:line="100" w:lineRule="atLeast"/>
        <w:rPr>
          <w:rFonts w:ascii="Verdana" w:hAnsi="Verdana" w:cs="Arial"/>
          <w:sz w:val="24"/>
          <w:szCs w:val="24"/>
        </w:rPr>
      </w:pPr>
      <w:r>
        <w:rPr>
          <w:rFonts w:ascii="Verdana" w:hAnsi="Verdana" w:cs="Arial"/>
          <w:sz w:val="24"/>
          <w:szCs w:val="24"/>
        </w:rPr>
        <w:t xml:space="preserve">1. Kokouksen </w:t>
      </w:r>
      <w:r w:rsidR="000544C6">
        <w:rPr>
          <w:rFonts w:ascii="Verdana" w:hAnsi="Verdana" w:cs="Arial"/>
          <w:sz w:val="24"/>
          <w:szCs w:val="24"/>
        </w:rPr>
        <w:t>avaus ja päätösvaltaisuus</w:t>
      </w:r>
    </w:p>
    <w:p w14:paraId="518504D6" w14:textId="77777777" w:rsidR="00164F74" w:rsidRDefault="00164F74" w:rsidP="000544C6">
      <w:pPr>
        <w:pStyle w:val="Oletus"/>
        <w:spacing w:after="0" w:line="100" w:lineRule="atLeast"/>
        <w:rPr>
          <w:rFonts w:ascii="Verdana" w:hAnsi="Verdana" w:cs="Arial"/>
          <w:sz w:val="24"/>
          <w:szCs w:val="24"/>
        </w:rPr>
      </w:pPr>
    </w:p>
    <w:p w14:paraId="2B3BE511" w14:textId="78CBD004" w:rsidR="000544C6" w:rsidRDefault="00914F42" w:rsidP="000544C6">
      <w:pPr>
        <w:pStyle w:val="Oletus"/>
        <w:spacing w:after="0" w:line="100" w:lineRule="atLeast"/>
        <w:rPr>
          <w:rFonts w:ascii="Verdana" w:hAnsi="Verdana" w:cs="Arial"/>
          <w:sz w:val="24"/>
          <w:szCs w:val="24"/>
        </w:rPr>
      </w:pPr>
      <w:r>
        <w:rPr>
          <w:rFonts w:ascii="Verdana" w:hAnsi="Verdana" w:cs="Arial"/>
          <w:sz w:val="24"/>
          <w:szCs w:val="24"/>
        </w:rPr>
        <w:t xml:space="preserve">Kokous </w:t>
      </w:r>
      <w:r w:rsidR="00D05505">
        <w:rPr>
          <w:rFonts w:ascii="Verdana" w:hAnsi="Verdana" w:cs="Arial"/>
          <w:sz w:val="24"/>
          <w:szCs w:val="24"/>
        </w:rPr>
        <w:t xml:space="preserve">avattiin klo 10.05 </w:t>
      </w:r>
      <w:r>
        <w:rPr>
          <w:rFonts w:ascii="Verdana" w:hAnsi="Verdana" w:cs="Arial"/>
          <w:sz w:val="24"/>
          <w:szCs w:val="24"/>
        </w:rPr>
        <w:t xml:space="preserve">ja todettiin päätösvaltaiseksi. Puheenjohtaja </w:t>
      </w:r>
      <w:r w:rsidR="00163E29">
        <w:rPr>
          <w:rFonts w:ascii="Verdana" w:hAnsi="Verdana" w:cs="Arial"/>
          <w:sz w:val="24"/>
          <w:szCs w:val="24"/>
        </w:rPr>
        <w:t xml:space="preserve">oli </w:t>
      </w:r>
      <w:r>
        <w:rPr>
          <w:rFonts w:ascii="Verdana" w:hAnsi="Verdana" w:cs="Arial"/>
          <w:sz w:val="24"/>
          <w:szCs w:val="24"/>
        </w:rPr>
        <w:t xml:space="preserve">estynyt osallistumasta kokoukseen, joten valittiin </w:t>
      </w:r>
      <w:r w:rsidR="00D05505">
        <w:rPr>
          <w:rFonts w:ascii="Verdana" w:hAnsi="Verdana" w:cs="Arial"/>
          <w:sz w:val="24"/>
          <w:szCs w:val="24"/>
        </w:rPr>
        <w:t xml:space="preserve">Kirsi Ylänne </w:t>
      </w:r>
      <w:r w:rsidR="00163E29">
        <w:rPr>
          <w:rFonts w:ascii="Verdana" w:hAnsi="Verdana" w:cs="Arial"/>
          <w:sz w:val="24"/>
          <w:szCs w:val="24"/>
        </w:rPr>
        <w:t>kokouksen puheenjohtajaksi.</w:t>
      </w:r>
    </w:p>
    <w:p w14:paraId="33CF949E" w14:textId="77777777" w:rsidR="000544C6" w:rsidRDefault="000544C6" w:rsidP="000544C6">
      <w:pPr>
        <w:pStyle w:val="Oletus"/>
        <w:spacing w:after="0" w:line="100" w:lineRule="atLeast"/>
        <w:rPr>
          <w:rFonts w:ascii="Verdana" w:hAnsi="Verdana" w:cs="Arial"/>
          <w:sz w:val="24"/>
          <w:szCs w:val="24"/>
        </w:rPr>
      </w:pPr>
    </w:p>
    <w:p w14:paraId="3D854A44" w14:textId="2EA3E6EA" w:rsidR="000544C6" w:rsidRDefault="000544C6" w:rsidP="000544C6">
      <w:pPr>
        <w:pStyle w:val="Oletus"/>
        <w:spacing w:after="0" w:line="100" w:lineRule="atLeast"/>
        <w:rPr>
          <w:rFonts w:ascii="Verdana" w:hAnsi="Verdana" w:cs="Arial"/>
          <w:sz w:val="24"/>
          <w:szCs w:val="24"/>
        </w:rPr>
      </w:pPr>
      <w:r>
        <w:rPr>
          <w:rFonts w:ascii="Verdana" w:hAnsi="Verdana" w:cs="Arial"/>
          <w:sz w:val="24"/>
          <w:szCs w:val="24"/>
        </w:rPr>
        <w:t>2. Ed</w:t>
      </w:r>
      <w:r w:rsidR="00914F42">
        <w:rPr>
          <w:rFonts w:ascii="Verdana" w:hAnsi="Verdana" w:cs="Arial"/>
          <w:sz w:val="24"/>
          <w:szCs w:val="24"/>
        </w:rPr>
        <w:t xml:space="preserve">ellisen </w:t>
      </w:r>
      <w:r w:rsidR="00355D83">
        <w:rPr>
          <w:rFonts w:ascii="Verdana" w:hAnsi="Verdana" w:cs="Arial"/>
          <w:sz w:val="24"/>
          <w:szCs w:val="24"/>
        </w:rPr>
        <w:t xml:space="preserve">kokouksen </w:t>
      </w:r>
      <w:r w:rsidR="00A42F3A">
        <w:rPr>
          <w:rFonts w:ascii="Verdana" w:hAnsi="Verdana" w:cs="Arial"/>
          <w:sz w:val="24"/>
          <w:szCs w:val="24"/>
        </w:rPr>
        <w:t>pöytäkirjan (30.8</w:t>
      </w:r>
      <w:r>
        <w:rPr>
          <w:rFonts w:ascii="Verdana" w:hAnsi="Verdana" w:cs="Arial"/>
          <w:sz w:val="24"/>
          <w:szCs w:val="24"/>
        </w:rPr>
        <w:t>.2017) hyväksyminen</w:t>
      </w:r>
    </w:p>
    <w:p w14:paraId="3D7ED684" w14:textId="5186FCB0" w:rsidR="000544C6" w:rsidRDefault="00914F42" w:rsidP="000544C6">
      <w:pPr>
        <w:pStyle w:val="Oletus"/>
        <w:spacing w:after="0" w:line="100" w:lineRule="atLeast"/>
        <w:rPr>
          <w:rFonts w:ascii="Verdana" w:hAnsi="Verdana" w:cs="Arial"/>
          <w:sz w:val="24"/>
          <w:szCs w:val="24"/>
        </w:rPr>
      </w:pPr>
      <w:r>
        <w:rPr>
          <w:rFonts w:ascii="Verdana" w:hAnsi="Verdana" w:cs="Arial"/>
          <w:sz w:val="24"/>
          <w:szCs w:val="24"/>
        </w:rPr>
        <w:t xml:space="preserve">Edellisen </w:t>
      </w:r>
      <w:r w:rsidR="00355D83">
        <w:rPr>
          <w:rFonts w:ascii="Verdana" w:hAnsi="Verdana" w:cs="Arial"/>
          <w:sz w:val="24"/>
          <w:szCs w:val="24"/>
        </w:rPr>
        <w:t xml:space="preserve">kokouksen </w:t>
      </w:r>
      <w:r w:rsidR="000544C6">
        <w:rPr>
          <w:rFonts w:ascii="Verdana" w:hAnsi="Verdana" w:cs="Arial"/>
          <w:sz w:val="24"/>
          <w:szCs w:val="24"/>
        </w:rPr>
        <w:t xml:space="preserve">pöytäkirja hyväksyttiin. </w:t>
      </w:r>
    </w:p>
    <w:p w14:paraId="4B6CE7C4" w14:textId="77777777" w:rsidR="00546BFA" w:rsidRDefault="00546BFA" w:rsidP="00546BFA">
      <w:pPr>
        <w:pStyle w:val="Oletus"/>
        <w:spacing w:after="0" w:line="100" w:lineRule="atLeast"/>
        <w:rPr>
          <w:rFonts w:ascii="Verdana" w:hAnsi="Verdana"/>
          <w:sz w:val="24"/>
          <w:szCs w:val="24"/>
        </w:rPr>
      </w:pPr>
    </w:p>
    <w:p w14:paraId="2C042ACA" w14:textId="54F4E518" w:rsidR="00546BFA" w:rsidRDefault="00546BFA" w:rsidP="00546BFA">
      <w:pPr>
        <w:pStyle w:val="Oletus"/>
        <w:spacing w:after="0" w:line="100" w:lineRule="atLeast"/>
        <w:rPr>
          <w:rFonts w:ascii="Verdana" w:hAnsi="Verdana"/>
          <w:sz w:val="24"/>
          <w:szCs w:val="24"/>
        </w:rPr>
      </w:pPr>
      <w:r w:rsidRPr="002812A0">
        <w:rPr>
          <w:rFonts w:ascii="Verdana" w:hAnsi="Verdana"/>
          <w:sz w:val="24"/>
          <w:szCs w:val="24"/>
        </w:rPr>
        <w:t xml:space="preserve">3. </w:t>
      </w:r>
      <w:r w:rsidR="00914F42">
        <w:rPr>
          <w:rFonts w:ascii="Verdana" w:hAnsi="Verdana"/>
          <w:sz w:val="24"/>
          <w:szCs w:val="24"/>
        </w:rPr>
        <w:t xml:space="preserve">Raportti </w:t>
      </w:r>
      <w:r>
        <w:rPr>
          <w:rFonts w:ascii="Verdana" w:hAnsi="Verdana"/>
          <w:sz w:val="24"/>
          <w:szCs w:val="24"/>
        </w:rPr>
        <w:t>pohjois</w:t>
      </w:r>
      <w:r w:rsidR="00D05505">
        <w:rPr>
          <w:rFonts w:ascii="Verdana" w:hAnsi="Verdana"/>
          <w:sz w:val="24"/>
          <w:szCs w:val="24"/>
        </w:rPr>
        <w:t>maisen Braille-neuvottelukunna</w:t>
      </w:r>
      <w:r w:rsidR="00914F42">
        <w:rPr>
          <w:rFonts w:ascii="Verdana" w:hAnsi="Verdana"/>
          <w:sz w:val="24"/>
          <w:szCs w:val="24"/>
        </w:rPr>
        <w:t xml:space="preserve">n </w:t>
      </w:r>
      <w:r>
        <w:rPr>
          <w:rFonts w:ascii="Verdana" w:hAnsi="Verdana"/>
          <w:sz w:val="24"/>
          <w:szCs w:val="24"/>
        </w:rPr>
        <w:t>kokouksesta Tanskasta 26.10.-27.10.2017</w:t>
      </w:r>
    </w:p>
    <w:p w14:paraId="77176366" w14:textId="77777777" w:rsidR="00164F74" w:rsidRDefault="00164F74" w:rsidP="00546BFA">
      <w:pPr>
        <w:pStyle w:val="Oletus"/>
        <w:spacing w:after="0" w:line="100" w:lineRule="atLeast"/>
        <w:rPr>
          <w:rFonts w:ascii="Verdana" w:hAnsi="Verdana"/>
          <w:sz w:val="24"/>
          <w:szCs w:val="24"/>
        </w:rPr>
      </w:pPr>
    </w:p>
    <w:p w14:paraId="13D84175" w14:textId="58F1D366" w:rsidR="00D05505" w:rsidRDefault="00D05505" w:rsidP="00546BFA">
      <w:pPr>
        <w:pStyle w:val="Oletus"/>
        <w:spacing w:after="0" w:line="100" w:lineRule="atLeast"/>
        <w:rPr>
          <w:rFonts w:ascii="Verdana" w:hAnsi="Verdana"/>
          <w:sz w:val="24"/>
          <w:szCs w:val="24"/>
        </w:rPr>
      </w:pPr>
      <w:r>
        <w:rPr>
          <w:rFonts w:ascii="Verdana" w:hAnsi="Verdana"/>
          <w:sz w:val="24"/>
          <w:szCs w:val="24"/>
        </w:rPr>
        <w:t>Tanskan kokoukseen</w:t>
      </w:r>
      <w:r w:rsidR="00914F42">
        <w:rPr>
          <w:rFonts w:ascii="Verdana" w:hAnsi="Verdana"/>
          <w:sz w:val="24"/>
          <w:szCs w:val="24"/>
        </w:rPr>
        <w:t xml:space="preserve"> osallistuivat Kirsi Ylänne ja </w:t>
      </w:r>
      <w:r>
        <w:rPr>
          <w:rFonts w:ascii="Verdana" w:hAnsi="Verdana"/>
          <w:sz w:val="24"/>
          <w:szCs w:val="24"/>
        </w:rPr>
        <w:t>Tuija Piili-Jokinen. Kok</w:t>
      </w:r>
      <w:r w:rsidR="00163E29">
        <w:rPr>
          <w:rFonts w:ascii="Verdana" w:hAnsi="Verdana"/>
          <w:sz w:val="24"/>
          <w:szCs w:val="24"/>
        </w:rPr>
        <w:t xml:space="preserve">ouksessa oli esitelty mm. </w:t>
      </w:r>
      <w:r>
        <w:rPr>
          <w:rFonts w:ascii="Verdana" w:hAnsi="Verdana"/>
          <w:sz w:val="24"/>
          <w:szCs w:val="24"/>
        </w:rPr>
        <w:t xml:space="preserve">karttoja, joissa pisteet </w:t>
      </w:r>
      <w:proofErr w:type="gramStart"/>
      <w:r>
        <w:rPr>
          <w:rFonts w:ascii="Verdana" w:hAnsi="Verdana"/>
          <w:sz w:val="24"/>
          <w:szCs w:val="24"/>
        </w:rPr>
        <w:t>oli</w:t>
      </w:r>
      <w:proofErr w:type="gramEnd"/>
      <w:r>
        <w:rPr>
          <w:rFonts w:ascii="Verdana" w:hAnsi="Verdana"/>
          <w:sz w:val="24"/>
          <w:szCs w:val="24"/>
        </w:rPr>
        <w:t xml:space="preserve"> hyvin koholla, mutta karttojen toimivuudessa</w:t>
      </w:r>
      <w:r w:rsidR="00163E29">
        <w:rPr>
          <w:rFonts w:ascii="Verdana" w:hAnsi="Verdana"/>
          <w:sz w:val="24"/>
          <w:szCs w:val="24"/>
        </w:rPr>
        <w:t xml:space="preserve">, kuten esimerkiksi </w:t>
      </w:r>
      <w:r w:rsidR="00914F42">
        <w:rPr>
          <w:rFonts w:ascii="Verdana" w:hAnsi="Verdana"/>
          <w:sz w:val="24"/>
          <w:szCs w:val="24"/>
        </w:rPr>
        <w:t xml:space="preserve">maanpinnan ja meren erottamisessa </w:t>
      </w:r>
      <w:r>
        <w:rPr>
          <w:rFonts w:ascii="Verdana" w:hAnsi="Verdana"/>
          <w:sz w:val="24"/>
          <w:szCs w:val="24"/>
        </w:rPr>
        <w:t xml:space="preserve">toisistaan, </w:t>
      </w:r>
      <w:r w:rsidR="00163E29">
        <w:rPr>
          <w:rFonts w:ascii="Verdana" w:hAnsi="Verdana"/>
          <w:sz w:val="24"/>
          <w:szCs w:val="24"/>
        </w:rPr>
        <w:t xml:space="preserve">olisi </w:t>
      </w:r>
      <w:r>
        <w:rPr>
          <w:rFonts w:ascii="Verdana" w:hAnsi="Verdana"/>
          <w:sz w:val="24"/>
          <w:szCs w:val="24"/>
        </w:rPr>
        <w:t>parantamisen varaa.</w:t>
      </w:r>
    </w:p>
    <w:p w14:paraId="60D22513" w14:textId="77777777" w:rsidR="00D05505" w:rsidRDefault="00D05505" w:rsidP="00546BFA">
      <w:pPr>
        <w:pStyle w:val="Oletus"/>
        <w:spacing w:after="0" w:line="100" w:lineRule="atLeast"/>
        <w:rPr>
          <w:rFonts w:ascii="Verdana" w:hAnsi="Verdana"/>
          <w:sz w:val="24"/>
          <w:szCs w:val="24"/>
        </w:rPr>
      </w:pPr>
    </w:p>
    <w:p w14:paraId="78E53426" w14:textId="2DDC7D11" w:rsidR="00D05505" w:rsidRDefault="00D05505" w:rsidP="00546BFA">
      <w:pPr>
        <w:pStyle w:val="Oletus"/>
        <w:spacing w:after="0" w:line="100" w:lineRule="atLeast"/>
        <w:rPr>
          <w:rFonts w:ascii="Verdana" w:hAnsi="Verdana"/>
          <w:sz w:val="24"/>
          <w:szCs w:val="24"/>
        </w:rPr>
      </w:pPr>
      <w:r>
        <w:rPr>
          <w:rFonts w:ascii="Verdana" w:hAnsi="Verdana"/>
          <w:sz w:val="24"/>
          <w:szCs w:val="24"/>
        </w:rPr>
        <w:t xml:space="preserve">Myös 3d-tulostuksen mahdollisuuksia sekä esimerkiksi äänen yhdistämistä </w:t>
      </w:r>
      <w:proofErr w:type="spellStart"/>
      <w:r>
        <w:rPr>
          <w:rFonts w:ascii="Verdana" w:hAnsi="Verdana"/>
          <w:sz w:val="24"/>
          <w:szCs w:val="24"/>
        </w:rPr>
        <w:t>taktiilimateriaaleihin</w:t>
      </w:r>
      <w:proofErr w:type="spellEnd"/>
      <w:r>
        <w:rPr>
          <w:rFonts w:ascii="Verdana" w:hAnsi="Verdana"/>
          <w:sz w:val="24"/>
          <w:szCs w:val="24"/>
        </w:rPr>
        <w:t xml:space="preserve"> esiteltiin kokouksessa, samoin tutkimusta siitä, miten piste</w:t>
      </w:r>
      <w:r w:rsidR="00914F42">
        <w:rPr>
          <w:rFonts w:ascii="Verdana" w:hAnsi="Verdana"/>
          <w:sz w:val="24"/>
          <w:szCs w:val="24"/>
        </w:rPr>
        <w:t xml:space="preserve">iden </w:t>
      </w:r>
      <w:r>
        <w:rPr>
          <w:rFonts w:ascii="Verdana" w:hAnsi="Verdana"/>
          <w:sz w:val="24"/>
          <w:szCs w:val="24"/>
        </w:rPr>
        <w:t xml:space="preserve">oppiminen näkyy aivojen toiminnassa. </w:t>
      </w:r>
    </w:p>
    <w:p w14:paraId="35B71F2A" w14:textId="77777777" w:rsidR="00D05505" w:rsidRDefault="00D05505" w:rsidP="00546BFA">
      <w:pPr>
        <w:pStyle w:val="Oletus"/>
        <w:spacing w:after="0" w:line="100" w:lineRule="atLeast"/>
        <w:rPr>
          <w:rFonts w:ascii="Verdana" w:hAnsi="Verdana"/>
          <w:sz w:val="24"/>
          <w:szCs w:val="24"/>
        </w:rPr>
      </w:pPr>
    </w:p>
    <w:p w14:paraId="4D335451" w14:textId="39EE331E" w:rsidR="00D05505" w:rsidRDefault="00D05505" w:rsidP="00546BFA">
      <w:pPr>
        <w:pStyle w:val="Oletus"/>
        <w:spacing w:after="0" w:line="100" w:lineRule="atLeast"/>
        <w:rPr>
          <w:rFonts w:ascii="Verdana" w:hAnsi="Verdana"/>
          <w:sz w:val="24"/>
          <w:szCs w:val="24"/>
        </w:rPr>
      </w:pPr>
      <w:r>
        <w:rPr>
          <w:rFonts w:ascii="Verdana" w:hAnsi="Verdana"/>
          <w:sz w:val="24"/>
          <w:szCs w:val="24"/>
        </w:rPr>
        <w:t xml:space="preserve">Tanskan </w:t>
      </w:r>
      <w:proofErr w:type="spellStart"/>
      <w:r>
        <w:rPr>
          <w:rFonts w:ascii="Verdana" w:hAnsi="Verdana"/>
          <w:sz w:val="24"/>
          <w:szCs w:val="24"/>
        </w:rPr>
        <w:t>Nota</w:t>
      </w:r>
      <w:proofErr w:type="spellEnd"/>
      <w:r>
        <w:rPr>
          <w:rFonts w:ascii="Verdana" w:hAnsi="Verdana"/>
          <w:sz w:val="24"/>
          <w:szCs w:val="24"/>
        </w:rPr>
        <w:t xml:space="preserve"> lainaa nuotteja myös ulkomaille. Ensi maaliskuussa on tulossa esittely</w:t>
      </w:r>
      <w:r w:rsidR="00163E29">
        <w:rPr>
          <w:rFonts w:ascii="Verdana" w:hAnsi="Verdana"/>
          <w:sz w:val="24"/>
          <w:szCs w:val="24"/>
        </w:rPr>
        <w:t xml:space="preserve">yn </w:t>
      </w:r>
      <w:proofErr w:type="spellStart"/>
      <w:r w:rsidR="00163E29">
        <w:rPr>
          <w:rFonts w:ascii="Verdana" w:hAnsi="Verdana"/>
          <w:sz w:val="24"/>
          <w:szCs w:val="24"/>
        </w:rPr>
        <w:t>Ibos</w:t>
      </w:r>
      <w:proofErr w:type="spellEnd"/>
      <w:r w:rsidR="00163E29">
        <w:rPr>
          <w:rFonts w:ascii="Verdana" w:hAnsi="Verdana"/>
          <w:sz w:val="24"/>
          <w:szCs w:val="24"/>
        </w:rPr>
        <w:t>-ohjelmasta, joka toimii pistenäytön avulla</w:t>
      </w:r>
      <w:r w:rsidR="001646D5">
        <w:rPr>
          <w:rFonts w:ascii="Verdana" w:hAnsi="Verdana"/>
          <w:sz w:val="24"/>
          <w:szCs w:val="24"/>
        </w:rPr>
        <w:t xml:space="preserve"> hyödyntäen </w:t>
      </w:r>
      <w:proofErr w:type="spellStart"/>
      <w:r w:rsidR="001646D5">
        <w:rPr>
          <w:rFonts w:ascii="Verdana" w:hAnsi="Verdana"/>
          <w:sz w:val="24"/>
          <w:szCs w:val="24"/>
        </w:rPr>
        <w:t>Unico</w:t>
      </w:r>
      <w:r w:rsidR="00141D3C">
        <w:rPr>
          <w:rFonts w:ascii="Verdana" w:hAnsi="Verdana"/>
          <w:sz w:val="24"/>
          <w:szCs w:val="24"/>
        </w:rPr>
        <w:t>d</w:t>
      </w:r>
      <w:r w:rsidR="001646D5">
        <w:rPr>
          <w:rFonts w:ascii="Verdana" w:hAnsi="Verdana"/>
          <w:sz w:val="24"/>
          <w:szCs w:val="24"/>
        </w:rPr>
        <w:t>e</w:t>
      </w:r>
      <w:proofErr w:type="spellEnd"/>
      <w:r w:rsidR="00141D3C">
        <w:rPr>
          <w:rFonts w:ascii="Verdana" w:hAnsi="Verdana"/>
          <w:sz w:val="24"/>
          <w:szCs w:val="24"/>
        </w:rPr>
        <w:t xml:space="preserve"> </w:t>
      </w:r>
      <w:proofErr w:type="spellStart"/>
      <w:r w:rsidR="00141D3C">
        <w:rPr>
          <w:rFonts w:ascii="Verdana" w:hAnsi="Verdana"/>
          <w:sz w:val="24"/>
          <w:szCs w:val="24"/>
        </w:rPr>
        <w:t>Braillea</w:t>
      </w:r>
      <w:proofErr w:type="spellEnd"/>
      <w:r w:rsidR="00141D3C">
        <w:rPr>
          <w:rFonts w:ascii="Verdana" w:hAnsi="Verdana"/>
          <w:sz w:val="24"/>
          <w:szCs w:val="24"/>
        </w:rPr>
        <w:t xml:space="preserve"> ja </w:t>
      </w:r>
      <w:r w:rsidR="00163E29">
        <w:rPr>
          <w:rFonts w:ascii="Verdana" w:hAnsi="Verdana"/>
          <w:sz w:val="24"/>
          <w:szCs w:val="24"/>
        </w:rPr>
        <w:t xml:space="preserve">ruudunlukuohjelmaa. </w:t>
      </w:r>
      <w:r w:rsidR="00141D3C">
        <w:rPr>
          <w:rFonts w:ascii="Verdana" w:hAnsi="Verdana"/>
          <w:sz w:val="24"/>
          <w:szCs w:val="24"/>
        </w:rPr>
        <w:t xml:space="preserve">Huonona puolena on, ettei </w:t>
      </w:r>
      <w:r w:rsidR="00163E29">
        <w:rPr>
          <w:rFonts w:ascii="Verdana" w:hAnsi="Verdana"/>
          <w:sz w:val="24"/>
          <w:szCs w:val="24"/>
        </w:rPr>
        <w:t xml:space="preserve">nuotteja voi tulostaa pisteille. </w:t>
      </w:r>
      <w:r w:rsidR="00141D3C">
        <w:rPr>
          <w:rFonts w:ascii="Verdana" w:hAnsi="Verdana"/>
          <w:sz w:val="24"/>
          <w:szCs w:val="24"/>
        </w:rPr>
        <w:t xml:space="preserve">Ruotsissa on </w:t>
      </w:r>
      <w:r w:rsidR="001646D5">
        <w:rPr>
          <w:rFonts w:ascii="Verdana" w:hAnsi="Verdana"/>
          <w:sz w:val="24"/>
          <w:szCs w:val="24"/>
        </w:rPr>
        <w:t xml:space="preserve">suunniteltu </w:t>
      </w:r>
      <w:r w:rsidR="00163E29">
        <w:rPr>
          <w:rFonts w:ascii="Verdana" w:hAnsi="Verdana"/>
          <w:sz w:val="24"/>
          <w:szCs w:val="24"/>
        </w:rPr>
        <w:t>pistenuotteihin työkaluja ja opastusta, mutta Suomessa opetus on vähäistä.</w:t>
      </w:r>
      <w:r w:rsidR="00141D3C">
        <w:rPr>
          <w:rFonts w:ascii="Verdana" w:hAnsi="Verdana"/>
          <w:sz w:val="24"/>
          <w:szCs w:val="24"/>
        </w:rPr>
        <w:t xml:space="preserve"> Kokouksessa käytiin läpi myös </w:t>
      </w:r>
      <w:proofErr w:type="spellStart"/>
      <w:r w:rsidR="00141D3C">
        <w:rPr>
          <w:rFonts w:ascii="Verdana" w:hAnsi="Verdana"/>
          <w:sz w:val="24"/>
          <w:szCs w:val="24"/>
        </w:rPr>
        <w:t>ICEVI:n</w:t>
      </w:r>
      <w:proofErr w:type="spellEnd"/>
      <w:r w:rsidR="00141D3C">
        <w:rPr>
          <w:rFonts w:ascii="Verdana" w:hAnsi="Verdana"/>
          <w:sz w:val="24"/>
          <w:szCs w:val="24"/>
        </w:rPr>
        <w:t xml:space="preserve"> kuulumisia, EBU-hankkeen loppuraportti ilmestyy tammikuussa.</w:t>
      </w:r>
    </w:p>
    <w:p w14:paraId="03CE0BA6" w14:textId="77777777" w:rsidR="003E2598" w:rsidRDefault="003E2598" w:rsidP="00546BFA">
      <w:pPr>
        <w:pStyle w:val="Oletus"/>
        <w:spacing w:after="0" w:line="100" w:lineRule="atLeast"/>
        <w:rPr>
          <w:rFonts w:ascii="Verdana" w:hAnsi="Verdana"/>
          <w:sz w:val="24"/>
          <w:szCs w:val="24"/>
        </w:rPr>
      </w:pPr>
    </w:p>
    <w:p w14:paraId="706AFD8B" w14:textId="6904055E" w:rsidR="003E2598" w:rsidRDefault="003E2598" w:rsidP="00546BFA">
      <w:pPr>
        <w:pStyle w:val="Oletus"/>
        <w:spacing w:after="0" w:line="100" w:lineRule="atLeast"/>
        <w:rPr>
          <w:rFonts w:ascii="Verdana" w:hAnsi="Verdana"/>
          <w:sz w:val="24"/>
          <w:szCs w:val="24"/>
        </w:rPr>
      </w:pPr>
      <w:r>
        <w:rPr>
          <w:rFonts w:ascii="Verdana" w:hAnsi="Verdana"/>
          <w:sz w:val="24"/>
          <w:szCs w:val="24"/>
        </w:rPr>
        <w:t xml:space="preserve">Maakohtaiset raportit: Tanskassa seurataan pistekirjojen laatua, Ruotsi on mukana standardoimistyössä. </w:t>
      </w:r>
      <w:proofErr w:type="spellStart"/>
      <w:r>
        <w:rPr>
          <w:rFonts w:ascii="Verdana" w:hAnsi="Verdana"/>
          <w:sz w:val="24"/>
          <w:szCs w:val="24"/>
        </w:rPr>
        <w:t>S</w:t>
      </w:r>
      <w:r w:rsidR="001646D5">
        <w:rPr>
          <w:rFonts w:ascii="Verdana" w:hAnsi="Verdana"/>
          <w:sz w:val="24"/>
          <w:szCs w:val="24"/>
        </w:rPr>
        <w:t>PSM</w:t>
      </w:r>
      <w:r>
        <w:rPr>
          <w:rFonts w:ascii="Verdana" w:hAnsi="Verdana"/>
          <w:sz w:val="24"/>
          <w:szCs w:val="24"/>
        </w:rPr>
        <w:t>:n</w:t>
      </w:r>
      <w:proofErr w:type="spellEnd"/>
      <w:r w:rsidR="001646D5">
        <w:rPr>
          <w:rFonts w:ascii="Verdana" w:hAnsi="Verdana"/>
          <w:sz w:val="24"/>
          <w:szCs w:val="24"/>
        </w:rPr>
        <w:t xml:space="preserve"> edustaja kertoi oppimateriaali</w:t>
      </w:r>
      <w:r>
        <w:rPr>
          <w:rFonts w:ascii="Verdana" w:hAnsi="Verdana"/>
          <w:sz w:val="24"/>
          <w:szCs w:val="24"/>
        </w:rPr>
        <w:t xml:space="preserve">en </w:t>
      </w:r>
      <w:r>
        <w:rPr>
          <w:rFonts w:ascii="Verdana" w:hAnsi="Verdana"/>
          <w:sz w:val="24"/>
          <w:szCs w:val="24"/>
        </w:rPr>
        <w:lastRenderedPageBreak/>
        <w:t>saavutettavuudesta. Norjassa kerätään pistekirjoituksen historiaa ja tutkitaan pisteiden lukunopeutta</w:t>
      </w:r>
      <w:r w:rsidR="00914F42">
        <w:rPr>
          <w:rFonts w:ascii="Verdana" w:hAnsi="Verdana"/>
          <w:sz w:val="24"/>
          <w:szCs w:val="24"/>
        </w:rPr>
        <w:t xml:space="preserve">. </w:t>
      </w:r>
      <w:r>
        <w:rPr>
          <w:rFonts w:ascii="Verdana" w:hAnsi="Verdana"/>
          <w:sz w:val="24"/>
          <w:szCs w:val="24"/>
        </w:rPr>
        <w:t xml:space="preserve">Seuraava kokous järjestetään Norjassa syksyllä 2018, vuonna 2019 järjestämisvuoro on Suomella. </w:t>
      </w:r>
      <w:r w:rsidR="00914F42">
        <w:rPr>
          <w:rFonts w:ascii="Verdana" w:hAnsi="Verdana"/>
          <w:sz w:val="24"/>
          <w:szCs w:val="24"/>
        </w:rPr>
        <w:t xml:space="preserve">Pohjoismaista yhteistyötä varten on koottu sähköpostilista. Suomesta sähköpostilistalle lisätään Maria </w:t>
      </w:r>
      <w:proofErr w:type="spellStart"/>
      <w:r w:rsidR="00914F42">
        <w:rPr>
          <w:rFonts w:ascii="Verdana" w:hAnsi="Verdana"/>
          <w:sz w:val="24"/>
          <w:szCs w:val="24"/>
        </w:rPr>
        <w:t>Rutenbergin</w:t>
      </w:r>
      <w:proofErr w:type="spellEnd"/>
      <w:r w:rsidR="00914F42">
        <w:rPr>
          <w:rFonts w:ascii="Verdana" w:hAnsi="Verdana"/>
          <w:sz w:val="24"/>
          <w:szCs w:val="24"/>
        </w:rPr>
        <w:t xml:space="preserve"> sähköpostiosoite sekä Braille-neuvottelukunnan osoite (braille(at)celia.fi).</w:t>
      </w:r>
    </w:p>
    <w:p w14:paraId="36EA4008" w14:textId="77777777" w:rsidR="00546BFA" w:rsidRDefault="00546BFA" w:rsidP="00546BFA">
      <w:pPr>
        <w:pStyle w:val="Oletus"/>
        <w:spacing w:after="0" w:line="100" w:lineRule="atLeast"/>
        <w:rPr>
          <w:rFonts w:ascii="Verdana" w:hAnsi="Verdana"/>
          <w:sz w:val="24"/>
          <w:szCs w:val="24"/>
        </w:rPr>
      </w:pPr>
    </w:p>
    <w:p w14:paraId="53A732AB" w14:textId="77777777" w:rsidR="00546BFA" w:rsidRDefault="00546BFA" w:rsidP="00546BFA">
      <w:pPr>
        <w:rPr>
          <w:rFonts w:ascii="Verdana" w:hAnsi="Verdana"/>
          <w:sz w:val="24"/>
          <w:szCs w:val="24"/>
        </w:rPr>
      </w:pPr>
      <w:r>
        <w:rPr>
          <w:rFonts w:ascii="Verdana" w:hAnsi="Verdana"/>
          <w:sz w:val="24"/>
          <w:szCs w:val="24"/>
        </w:rPr>
        <w:t>4</w:t>
      </w:r>
      <w:r w:rsidRPr="002812A0">
        <w:rPr>
          <w:rFonts w:ascii="Verdana" w:hAnsi="Verdana"/>
          <w:sz w:val="24"/>
          <w:szCs w:val="24"/>
        </w:rPr>
        <w:t xml:space="preserve">. Matemaattiset </w:t>
      </w:r>
      <w:r>
        <w:rPr>
          <w:rFonts w:ascii="Verdana" w:hAnsi="Verdana"/>
          <w:sz w:val="24"/>
          <w:szCs w:val="24"/>
        </w:rPr>
        <w:t xml:space="preserve">merkinnät, </w:t>
      </w:r>
      <w:r w:rsidRPr="002812A0">
        <w:rPr>
          <w:rFonts w:ascii="Verdana" w:hAnsi="Verdana"/>
          <w:sz w:val="24"/>
          <w:szCs w:val="24"/>
        </w:rPr>
        <w:t>tilannekatsaus</w:t>
      </w:r>
    </w:p>
    <w:p w14:paraId="306AB980" w14:textId="07C7A8C8" w:rsidR="00005E30" w:rsidRDefault="003E2598" w:rsidP="00546BFA">
      <w:pPr>
        <w:rPr>
          <w:rFonts w:ascii="Verdana" w:hAnsi="Verdana"/>
          <w:sz w:val="24"/>
          <w:szCs w:val="24"/>
        </w:rPr>
      </w:pPr>
      <w:r>
        <w:rPr>
          <w:rFonts w:ascii="Verdana" w:hAnsi="Verdana"/>
          <w:sz w:val="24"/>
          <w:szCs w:val="24"/>
        </w:rPr>
        <w:t xml:space="preserve">Tällä hetkellä suomenkieliset merkinnät on tiivistetty ja muotoiltu uudelleen, mutta Teemu Kuusisto </w:t>
      </w:r>
      <w:r w:rsidR="00005E30">
        <w:rPr>
          <w:rFonts w:ascii="Verdana" w:hAnsi="Verdana"/>
          <w:sz w:val="24"/>
          <w:szCs w:val="24"/>
        </w:rPr>
        <w:t xml:space="preserve">kertoi että merkinnöistä </w:t>
      </w:r>
      <w:r w:rsidR="00914F42">
        <w:rPr>
          <w:rFonts w:ascii="Verdana" w:hAnsi="Verdana"/>
          <w:sz w:val="24"/>
          <w:szCs w:val="24"/>
        </w:rPr>
        <w:t xml:space="preserve">puuttuu </w:t>
      </w:r>
      <w:r>
        <w:rPr>
          <w:rFonts w:ascii="Verdana" w:hAnsi="Verdana"/>
          <w:sz w:val="24"/>
          <w:szCs w:val="24"/>
        </w:rPr>
        <w:t xml:space="preserve">vielä </w:t>
      </w:r>
      <w:r w:rsidR="00005E30">
        <w:rPr>
          <w:rFonts w:ascii="Verdana" w:hAnsi="Verdana"/>
          <w:sz w:val="24"/>
          <w:szCs w:val="24"/>
        </w:rPr>
        <w:t xml:space="preserve">paljon asioita; puuttuvien asioiden </w:t>
      </w:r>
      <w:r>
        <w:rPr>
          <w:rFonts w:ascii="Verdana" w:hAnsi="Verdana"/>
          <w:sz w:val="24"/>
          <w:szCs w:val="24"/>
        </w:rPr>
        <w:t>löytäminen ei myöskään</w:t>
      </w:r>
      <w:r w:rsidR="00005E30">
        <w:rPr>
          <w:rFonts w:ascii="Verdana" w:hAnsi="Verdana"/>
          <w:sz w:val="24"/>
          <w:szCs w:val="24"/>
        </w:rPr>
        <w:t xml:space="preserve"> </w:t>
      </w:r>
      <w:r>
        <w:rPr>
          <w:rFonts w:ascii="Verdana" w:hAnsi="Verdana"/>
          <w:sz w:val="24"/>
          <w:szCs w:val="24"/>
        </w:rPr>
        <w:t>ole helppoa</w:t>
      </w:r>
      <w:r w:rsidR="00914F42">
        <w:rPr>
          <w:rFonts w:ascii="Verdana" w:hAnsi="Verdana"/>
          <w:sz w:val="24"/>
          <w:szCs w:val="24"/>
        </w:rPr>
        <w:t xml:space="preserve">. Onervasta olisi </w:t>
      </w:r>
      <w:r w:rsidR="00005E30">
        <w:rPr>
          <w:rFonts w:ascii="Verdana" w:hAnsi="Verdana"/>
          <w:sz w:val="24"/>
          <w:szCs w:val="24"/>
        </w:rPr>
        <w:t xml:space="preserve">hyvä saada </w:t>
      </w:r>
      <w:r w:rsidR="00914F42">
        <w:rPr>
          <w:rFonts w:ascii="Verdana" w:hAnsi="Verdana"/>
          <w:sz w:val="24"/>
          <w:szCs w:val="24"/>
        </w:rPr>
        <w:t xml:space="preserve">apua siihen, miten asioita </w:t>
      </w:r>
      <w:r w:rsidR="00005E30">
        <w:rPr>
          <w:rFonts w:ascii="Verdana" w:hAnsi="Verdana"/>
          <w:sz w:val="24"/>
          <w:szCs w:val="24"/>
        </w:rPr>
        <w:t xml:space="preserve">opetetaan koulussa. </w:t>
      </w:r>
      <w:r w:rsidR="00914F42">
        <w:rPr>
          <w:rFonts w:ascii="Verdana" w:hAnsi="Verdana"/>
          <w:sz w:val="24"/>
          <w:szCs w:val="24"/>
        </w:rPr>
        <w:t xml:space="preserve">Koulun </w:t>
      </w:r>
      <w:r w:rsidR="00005E30">
        <w:rPr>
          <w:rFonts w:ascii="Verdana" w:hAnsi="Verdana"/>
          <w:sz w:val="24"/>
          <w:szCs w:val="24"/>
        </w:rPr>
        <w:t>arjessa m</w:t>
      </w:r>
      <w:r w:rsidR="00914F42">
        <w:rPr>
          <w:rFonts w:ascii="Verdana" w:hAnsi="Verdana"/>
          <w:sz w:val="24"/>
          <w:szCs w:val="24"/>
        </w:rPr>
        <w:t xml:space="preserve">atematiikan sähköistä aineistoa </w:t>
      </w:r>
      <w:r w:rsidR="00005E30">
        <w:rPr>
          <w:rFonts w:ascii="Verdana" w:hAnsi="Verdana"/>
          <w:sz w:val="24"/>
          <w:szCs w:val="24"/>
        </w:rPr>
        <w:t xml:space="preserve">tultaneen </w:t>
      </w:r>
      <w:r w:rsidR="00914F42">
        <w:rPr>
          <w:rFonts w:ascii="Verdana" w:hAnsi="Verdana"/>
          <w:sz w:val="24"/>
          <w:szCs w:val="24"/>
        </w:rPr>
        <w:t xml:space="preserve">hyödyntämään </w:t>
      </w:r>
      <w:r w:rsidR="00005E30">
        <w:rPr>
          <w:rFonts w:ascii="Verdana" w:hAnsi="Verdana"/>
          <w:sz w:val="24"/>
          <w:szCs w:val="24"/>
        </w:rPr>
        <w:t xml:space="preserve">aiempaa enemmän. </w:t>
      </w:r>
    </w:p>
    <w:p w14:paraId="0A531B0B" w14:textId="2188B053" w:rsidR="00005E30" w:rsidRDefault="00005E30" w:rsidP="00546BFA">
      <w:pPr>
        <w:rPr>
          <w:rFonts w:ascii="Verdana" w:hAnsi="Verdana"/>
          <w:sz w:val="24"/>
          <w:szCs w:val="24"/>
        </w:rPr>
      </w:pPr>
      <w:r>
        <w:rPr>
          <w:rFonts w:ascii="Verdana" w:hAnsi="Verdana"/>
          <w:sz w:val="24"/>
          <w:szCs w:val="24"/>
        </w:rPr>
        <w:t>Teemu täydentää ja pä</w:t>
      </w:r>
      <w:r w:rsidR="00914F42">
        <w:rPr>
          <w:rFonts w:ascii="Verdana" w:hAnsi="Verdana"/>
          <w:sz w:val="24"/>
          <w:szCs w:val="24"/>
        </w:rPr>
        <w:t xml:space="preserve">ivittää listaa, ja tarvittaessa pyydetään </w:t>
      </w:r>
      <w:r>
        <w:rPr>
          <w:rFonts w:ascii="Verdana" w:hAnsi="Verdana"/>
          <w:sz w:val="24"/>
          <w:szCs w:val="24"/>
        </w:rPr>
        <w:t xml:space="preserve">apua Mika Minkkiseltä. </w:t>
      </w:r>
    </w:p>
    <w:p w14:paraId="504FBA10" w14:textId="77777777" w:rsidR="00546BFA" w:rsidRPr="002812A0" w:rsidRDefault="00546BFA" w:rsidP="00546BFA">
      <w:pPr>
        <w:pStyle w:val="Oletus"/>
        <w:spacing w:after="0" w:line="100" w:lineRule="atLeast"/>
        <w:rPr>
          <w:rFonts w:ascii="Verdana" w:hAnsi="Verdana"/>
          <w:sz w:val="24"/>
          <w:szCs w:val="24"/>
        </w:rPr>
      </w:pPr>
      <w:r>
        <w:rPr>
          <w:rFonts w:ascii="Verdana" w:hAnsi="Verdana"/>
          <w:sz w:val="24"/>
          <w:szCs w:val="24"/>
        </w:rPr>
        <w:t xml:space="preserve">5. Näkövammaisalan sanasto, </w:t>
      </w:r>
      <w:r w:rsidRPr="002812A0">
        <w:rPr>
          <w:rFonts w:ascii="Verdana" w:hAnsi="Verdana"/>
          <w:sz w:val="24"/>
          <w:szCs w:val="24"/>
        </w:rPr>
        <w:t>tilannekatsaus</w:t>
      </w:r>
    </w:p>
    <w:p w14:paraId="1DA1DFE4" w14:textId="77777777" w:rsidR="00546BFA" w:rsidRDefault="00546BFA" w:rsidP="00546BFA">
      <w:pPr>
        <w:pStyle w:val="Oletus"/>
        <w:spacing w:after="0" w:line="100" w:lineRule="atLeast"/>
        <w:rPr>
          <w:rFonts w:ascii="Verdana" w:hAnsi="Verdana"/>
          <w:sz w:val="24"/>
          <w:szCs w:val="24"/>
        </w:rPr>
      </w:pPr>
    </w:p>
    <w:p w14:paraId="1A43F6E4" w14:textId="345F45D3" w:rsidR="008C591E" w:rsidRDefault="008C591E" w:rsidP="006B7E23">
      <w:pPr>
        <w:pStyle w:val="Oletus"/>
        <w:spacing w:after="0" w:line="100" w:lineRule="atLeast"/>
        <w:rPr>
          <w:rFonts w:ascii="Verdana" w:hAnsi="Verdana"/>
          <w:sz w:val="24"/>
          <w:szCs w:val="24"/>
        </w:rPr>
      </w:pPr>
      <w:r>
        <w:rPr>
          <w:rFonts w:ascii="Verdana" w:hAnsi="Verdana"/>
          <w:sz w:val="24"/>
          <w:szCs w:val="24"/>
        </w:rPr>
        <w:t xml:space="preserve">Sanasto on valmis. Riitta </w:t>
      </w:r>
      <w:r w:rsidR="00914F42">
        <w:rPr>
          <w:rFonts w:ascii="Verdana" w:hAnsi="Verdana"/>
          <w:sz w:val="24"/>
          <w:szCs w:val="24"/>
        </w:rPr>
        <w:t xml:space="preserve">Eronen lähettää vielä uuden johdannon </w:t>
      </w:r>
      <w:r>
        <w:rPr>
          <w:rFonts w:ascii="Verdana" w:hAnsi="Verdana"/>
          <w:sz w:val="24"/>
          <w:szCs w:val="24"/>
        </w:rPr>
        <w:t xml:space="preserve">sanastoon. </w:t>
      </w:r>
      <w:proofErr w:type="spellStart"/>
      <w:r w:rsidR="00914F42">
        <w:rPr>
          <w:rFonts w:ascii="Verdana" w:hAnsi="Verdana"/>
          <w:sz w:val="24"/>
          <w:szCs w:val="24"/>
        </w:rPr>
        <w:t>Celialaiset</w:t>
      </w:r>
      <w:proofErr w:type="spellEnd"/>
      <w:r w:rsidR="00914F42">
        <w:rPr>
          <w:rFonts w:ascii="Verdana" w:hAnsi="Verdana"/>
          <w:sz w:val="24"/>
          <w:szCs w:val="24"/>
        </w:rPr>
        <w:t xml:space="preserve"> selvittävät, miten sanasto </w:t>
      </w:r>
      <w:r>
        <w:rPr>
          <w:rFonts w:ascii="Verdana" w:hAnsi="Verdana"/>
          <w:sz w:val="24"/>
          <w:szCs w:val="24"/>
        </w:rPr>
        <w:t xml:space="preserve">saadaan </w:t>
      </w:r>
      <w:r w:rsidR="00914F42">
        <w:rPr>
          <w:rFonts w:ascii="Verdana" w:hAnsi="Verdana"/>
          <w:sz w:val="24"/>
          <w:szCs w:val="24"/>
        </w:rPr>
        <w:t xml:space="preserve">parhaiten </w:t>
      </w:r>
      <w:r w:rsidRPr="008C591E">
        <w:rPr>
          <w:rFonts w:ascii="Verdana" w:eastAsiaTheme="minorEastAsia" w:hAnsi="Verdana"/>
          <w:sz w:val="24"/>
          <w:szCs w:val="24"/>
          <w:lang w:eastAsia="fi-FI"/>
        </w:rPr>
        <w:t xml:space="preserve">esille </w:t>
      </w:r>
      <w:hyperlink r:id="rId5" w:history="1">
        <w:r w:rsidRPr="008C591E">
          <w:rPr>
            <w:rFonts w:ascii="Verdana" w:eastAsiaTheme="minorEastAsia" w:hAnsi="Verdana"/>
            <w:sz w:val="24"/>
            <w:szCs w:val="24"/>
            <w:lang w:eastAsia="fi-FI"/>
          </w:rPr>
          <w:t>www.pistekirjoitus.fi-sivuille</w:t>
        </w:r>
      </w:hyperlink>
      <w:r>
        <w:rPr>
          <w:rFonts w:ascii="Verdana" w:hAnsi="Verdana"/>
          <w:sz w:val="24"/>
          <w:szCs w:val="24"/>
        </w:rPr>
        <w:t xml:space="preserve"> kaikkien hyödynnettäväk</w:t>
      </w:r>
      <w:r w:rsidR="00914F42">
        <w:rPr>
          <w:rFonts w:ascii="Verdana" w:hAnsi="Verdana"/>
          <w:sz w:val="24"/>
          <w:szCs w:val="24"/>
        </w:rPr>
        <w:t xml:space="preserve">si. Sanasto </w:t>
      </w:r>
      <w:r>
        <w:rPr>
          <w:rFonts w:ascii="Verdana" w:hAnsi="Verdana"/>
          <w:sz w:val="24"/>
          <w:szCs w:val="24"/>
        </w:rPr>
        <w:t>pyritään saattamaan sivuille mahdollisimman pian.</w:t>
      </w:r>
    </w:p>
    <w:p w14:paraId="49B943B8" w14:textId="77777777" w:rsidR="008C591E" w:rsidRDefault="008C591E" w:rsidP="006B7E23">
      <w:pPr>
        <w:pStyle w:val="Oletus"/>
        <w:spacing w:after="0" w:line="100" w:lineRule="atLeast"/>
        <w:rPr>
          <w:rFonts w:ascii="Verdana" w:hAnsi="Verdana"/>
          <w:sz w:val="24"/>
          <w:szCs w:val="24"/>
        </w:rPr>
      </w:pPr>
    </w:p>
    <w:p w14:paraId="29D813F6" w14:textId="77777777" w:rsidR="006B7E23" w:rsidRDefault="00546BFA" w:rsidP="006B7E23">
      <w:pPr>
        <w:pStyle w:val="Oletus"/>
        <w:spacing w:after="0" w:line="100" w:lineRule="atLeast"/>
        <w:rPr>
          <w:rFonts w:ascii="Verdana" w:hAnsi="Verdana"/>
          <w:sz w:val="24"/>
          <w:szCs w:val="24"/>
        </w:rPr>
      </w:pPr>
      <w:r>
        <w:rPr>
          <w:rFonts w:ascii="Verdana" w:hAnsi="Verdana"/>
          <w:sz w:val="24"/>
          <w:szCs w:val="24"/>
        </w:rPr>
        <w:t xml:space="preserve">6. Vammaisten maahanmuuttajien tukikeskus Hilma on tuottanut pisteaapisen. </w:t>
      </w:r>
      <w:r w:rsidRPr="006B7E23">
        <w:rPr>
          <w:rFonts w:ascii="Verdana" w:hAnsi="Verdana"/>
          <w:b/>
          <w:sz w:val="24"/>
          <w:szCs w:val="24"/>
        </w:rPr>
        <w:t>Ehdotus</w:t>
      </w:r>
      <w:r>
        <w:rPr>
          <w:rFonts w:ascii="Verdana" w:hAnsi="Verdana"/>
          <w:sz w:val="24"/>
          <w:szCs w:val="24"/>
        </w:rPr>
        <w:t xml:space="preserve">: Otetaan aapinen </w:t>
      </w:r>
      <w:proofErr w:type="spellStart"/>
      <w:r>
        <w:rPr>
          <w:rFonts w:ascii="Verdana" w:hAnsi="Verdana"/>
          <w:sz w:val="24"/>
          <w:szCs w:val="24"/>
        </w:rPr>
        <w:t>BNK:n</w:t>
      </w:r>
      <w:proofErr w:type="spellEnd"/>
      <w:r>
        <w:rPr>
          <w:rFonts w:ascii="Verdana" w:hAnsi="Verdana"/>
          <w:sz w:val="24"/>
          <w:szCs w:val="24"/>
        </w:rPr>
        <w:t xml:space="preserve"> tarjoamiin oppaisiin.</w:t>
      </w:r>
    </w:p>
    <w:p w14:paraId="460678EF" w14:textId="77777777" w:rsidR="00141D3C" w:rsidRDefault="00141D3C" w:rsidP="006B7E23">
      <w:pPr>
        <w:pStyle w:val="Oletus"/>
        <w:spacing w:after="0" w:line="100" w:lineRule="atLeast"/>
        <w:rPr>
          <w:rFonts w:ascii="Verdana" w:hAnsi="Verdana"/>
          <w:sz w:val="24"/>
          <w:szCs w:val="24"/>
        </w:rPr>
      </w:pPr>
    </w:p>
    <w:p w14:paraId="5F90489F" w14:textId="58F34730" w:rsidR="006B7E23" w:rsidRDefault="006B7E23" w:rsidP="006B7E23">
      <w:pPr>
        <w:pStyle w:val="Oletus"/>
        <w:spacing w:after="0" w:line="100" w:lineRule="atLeast"/>
        <w:rPr>
          <w:rFonts w:ascii="Verdana" w:hAnsi="Verdana"/>
          <w:sz w:val="24"/>
          <w:szCs w:val="24"/>
        </w:rPr>
      </w:pPr>
      <w:r w:rsidRPr="00546BFA">
        <w:rPr>
          <w:rFonts w:ascii="Verdana" w:hAnsi="Verdana"/>
          <w:sz w:val="24"/>
          <w:szCs w:val="24"/>
        </w:rPr>
        <w:t>Vammaisten maahanmuuttajien tukikeskus Hilma edistää vammaisten maahanmuuttaj</w:t>
      </w:r>
      <w:r w:rsidR="00141D3C">
        <w:rPr>
          <w:rFonts w:ascii="Verdana" w:hAnsi="Verdana"/>
          <w:sz w:val="24"/>
          <w:szCs w:val="24"/>
        </w:rPr>
        <w:t xml:space="preserve">ien oikeuksia ja yhdenvertaisia </w:t>
      </w:r>
      <w:r w:rsidRPr="00546BFA">
        <w:rPr>
          <w:rFonts w:ascii="Verdana" w:hAnsi="Verdana"/>
          <w:sz w:val="24"/>
          <w:szCs w:val="24"/>
        </w:rPr>
        <w:t>osallistumismahdollisuuksia suomalaisessa yhteiskunnassa</w:t>
      </w:r>
      <w:r w:rsidR="00141D3C">
        <w:rPr>
          <w:rFonts w:ascii="Verdana" w:hAnsi="Verdana"/>
          <w:sz w:val="24"/>
          <w:szCs w:val="24"/>
        </w:rPr>
        <w:t xml:space="preserve">. Kirsi Ylänne ja Maria Rutenberg ovat </w:t>
      </w:r>
      <w:r>
        <w:rPr>
          <w:rFonts w:ascii="Verdana" w:hAnsi="Verdana"/>
          <w:sz w:val="24"/>
          <w:szCs w:val="24"/>
        </w:rPr>
        <w:t>olleet mukana Hilman projektissa, jo</w:t>
      </w:r>
      <w:r w:rsidR="00141D3C">
        <w:rPr>
          <w:rFonts w:ascii="Verdana" w:hAnsi="Verdana"/>
          <w:sz w:val="24"/>
          <w:szCs w:val="24"/>
        </w:rPr>
        <w:t xml:space="preserve">nka tavoitteena on tuottaa </w:t>
      </w:r>
      <w:r>
        <w:rPr>
          <w:rFonts w:ascii="Verdana" w:hAnsi="Verdana"/>
          <w:sz w:val="24"/>
          <w:szCs w:val="24"/>
        </w:rPr>
        <w:t>materiaalia näkövammaisten pakolaisten ja maahanmuutt</w:t>
      </w:r>
      <w:r w:rsidR="00141D3C">
        <w:rPr>
          <w:rFonts w:ascii="Verdana" w:hAnsi="Verdana"/>
          <w:sz w:val="24"/>
          <w:szCs w:val="24"/>
        </w:rPr>
        <w:t xml:space="preserve">ajien suomen </w:t>
      </w:r>
      <w:r>
        <w:rPr>
          <w:rFonts w:ascii="Verdana" w:hAnsi="Verdana"/>
          <w:sz w:val="24"/>
          <w:szCs w:val="24"/>
        </w:rPr>
        <w:t xml:space="preserve">kielen opiskeluun. </w:t>
      </w:r>
    </w:p>
    <w:p w14:paraId="3D3ED441" w14:textId="77777777" w:rsidR="006B7E23" w:rsidRDefault="006B7E23" w:rsidP="006B7E23">
      <w:pPr>
        <w:pStyle w:val="Oletus"/>
        <w:spacing w:after="0" w:line="100" w:lineRule="atLeast"/>
        <w:rPr>
          <w:rFonts w:ascii="Verdana" w:hAnsi="Verdana"/>
          <w:sz w:val="24"/>
          <w:szCs w:val="24"/>
        </w:rPr>
      </w:pPr>
    </w:p>
    <w:p w14:paraId="07FEE4BE" w14:textId="77777777" w:rsidR="00141D3C" w:rsidRDefault="006B7E23" w:rsidP="006B7E23">
      <w:pPr>
        <w:pStyle w:val="Oletus"/>
        <w:spacing w:after="0" w:line="100" w:lineRule="atLeast"/>
        <w:rPr>
          <w:rFonts w:ascii="Verdana" w:hAnsi="Verdana"/>
          <w:sz w:val="24"/>
          <w:szCs w:val="24"/>
        </w:rPr>
      </w:pPr>
      <w:r w:rsidRPr="008639A9">
        <w:rPr>
          <w:rFonts w:ascii="Verdana" w:hAnsi="Verdana"/>
          <w:b/>
          <w:sz w:val="24"/>
          <w:szCs w:val="24"/>
        </w:rPr>
        <w:t>Päätös:</w:t>
      </w:r>
      <w:r>
        <w:rPr>
          <w:rFonts w:ascii="Verdana" w:hAnsi="Verdana"/>
          <w:sz w:val="24"/>
          <w:szCs w:val="24"/>
        </w:rPr>
        <w:t xml:space="preserve"> Päätettiin ottaa projektissa tekeillä oleva pisteaapinen Braille-neuvottelukunnan julkaisuihin. Kun pisteaapinen valmistuu, sen tiedot ja tilausohjeet lisätään Braille-neuvottelukunnan sivulle </w:t>
      </w:r>
      <w:hyperlink r:id="rId6" w:history="1">
        <w:r w:rsidRPr="00AA5537">
          <w:rPr>
            <w:rFonts w:ascii="Verdana" w:hAnsi="Verdana"/>
            <w:sz w:val="24"/>
            <w:szCs w:val="24"/>
          </w:rPr>
          <w:t>www.pistekirjoitus.fi</w:t>
        </w:r>
      </w:hyperlink>
      <w:r>
        <w:rPr>
          <w:rFonts w:ascii="Verdana" w:hAnsi="Verdana"/>
          <w:sz w:val="24"/>
          <w:szCs w:val="24"/>
        </w:rPr>
        <w:t xml:space="preserve"> osioon Muut oppaat. Pisteaapinen on maksuton ja Braille-neuvottelukunta maksaa toimitus- ja lähetyskulut. Tukikeskus Hilma voi ohjeistaa tilaamaan pisteaapisen sivustolta. </w:t>
      </w:r>
      <w:r>
        <w:rPr>
          <w:rFonts w:ascii="Verdana" w:hAnsi="Verdana"/>
          <w:sz w:val="24"/>
          <w:szCs w:val="24"/>
        </w:rPr>
        <w:br/>
      </w:r>
    </w:p>
    <w:p w14:paraId="2E6188F2" w14:textId="5899FA81" w:rsidR="006B7E23" w:rsidRDefault="006B7E23" w:rsidP="006B7E23">
      <w:pPr>
        <w:pStyle w:val="Oletus"/>
        <w:spacing w:after="0" w:line="100" w:lineRule="atLeast"/>
        <w:rPr>
          <w:rFonts w:ascii="Verdana" w:hAnsi="Verdana"/>
          <w:sz w:val="24"/>
          <w:szCs w:val="24"/>
        </w:rPr>
      </w:pPr>
      <w:r>
        <w:rPr>
          <w:rFonts w:ascii="Verdana" w:hAnsi="Verdana"/>
          <w:sz w:val="24"/>
          <w:szCs w:val="24"/>
        </w:rPr>
        <w:t xml:space="preserve">Arvio on, että pisteaapisia tilataan vuosittain 5-10 kappaletta. </w:t>
      </w:r>
    </w:p>
    <w:p w14:paraId="2302A272" w14:textId="77777777" w:rsidR="00AE1D5A" w:rsidRDefault="00AE1D5A" w:rsidP="00546BFA">
      <w:pPr>
        <w:pStyle w:val="Oletus"/>
        <w:spacing w:after="0" w:line="100" w:lineRule="atLeast"/>
        <w:rPr>
          <w:rFonts w:ascii="Verdana" w:hAnsi="Verdana"/>
          <w:sz w:val="24"/>
          <w:szCs w:val="24"/>
        </w:rPr>
      </w:pPr>
    </w:p>
    <w:p w14:paraId="088A8127" w14:textId="11FA9734" w:rsidR="00546BFA" w:rsidRDefault="00546BFA" w:rsidP="00546BFA">
      <w:pPr>
        <w:pStyle w:val="Oletus"/>
        <w:spacing w:after="0" w:line="100" w:lineRule="atLeast"/>
        <w:rPr>
          <w:rFonts w:ascii="Verdana" w:hAnsi="Verdana"/>
          <w:sz w:val="24"/>
          <w:szCs w:val="24"/>
        </w:rPr>
      </w:pPr>
      <w:r>
        <w:rPr>
          <w:rFonts w:ascii="Verdana" w:hAnsi="Verdana"/>
          <w:sz w:val="24"/>
          <w:szCs w:val="24"/>
        </w:rPr>
        <w:t>7. Pistelukeminen ja pistelukuinto. Alalla toimii monta eri toimijaa. Onko mahdollista löytää eri toimijoille tarkoituksenmukaiset roolit pistelukemisen edistämisessä?</w:t>
      </w:r>
    </w:p>
    <w:p w14:paraId="55876E0C" w14:textId="77777777" w:rsidR="00141D3C" w:rsidRDefault="00141D3C" w:rsidP="00546BFA">
      <w:pPr>
        <w:pStyle w:val="Oletus"/>
        <w:spacing w:after="0" w:line="100" w:lineRule="atLeast"/>
        <w:rPr>
          <w:rFonts w:ascii="Verdana" w:hAnsi="Verdana"/>
          <w:sz w:val="24"/>
          <w:szCs w:val="24"/>
        </w:rPr>
      </w:pPr>
    </w:p>
    <w:p w14:paraId="47959920" w14:textId="497F5571" w:rsidR="00141D3C" w:rsidRPr="002812A0" w:rsidRDefault="00141D3C" w:rsidP="00546BFA">
      <w:pPr>
        <w:pStyle w:val="Oletus"/>
        <w:spacing w:after="0" w:line="100" w:lineRule="atLeast"/>
        <w:rPr>
          <w:rFonts w:ascii="Verdana" w:hAnsi="Verdana"/>
          <w:sz w:val="24"/>
          <w:szCs w:val="24"/>
        </w:rPr>
      </w:pPr>
      <w:r>
        <w:rPr>
          <w:rFonts w:ascii="Verdana" w:hAnsi="Verdana"/>
          <w:sz w:val="24"/>
          <w:szCs w:val="24"/>
        </w:rPr>
        <w:lastRenderedPageBreak/>
        <w:t xml:space="preserve">Keskusteltiin alan eri toimijoiden rooleista ja mahdollisuuksista toimia pisteitä käyttävien, näkövammaisten henkilöiden parissa parhaimmalla mahdollisella tavalla. Alalle on tullut uusia toimijoita, ja vaarana on, että hyvä ja toimiva järjestelmä esimerkiksi lapsen koulupolkua ajatellen voi olla vaarassa rapautua. Toisaalta saavutettavuusdirektiivillä voi olla positiivia vaikutuksia.  </w:t>
      </w:r>
    </w:p>
    <w:p w14:paraId="31EDFC73" w14:textId="77777777" w:rsidR="00141D3C" w:rsidRDefault="00141D3C" w:rsidP="00141D3C">
      <w:pPr>
        <w:pStyle w:val="Oletus"/>
        <w:spacing w:after="0" w:line="240" w:lineRule="auto"/>
        <w:rPr>
          <w:rFonts w:ascii="Verdana" w:hAnsi="Verdana"/>
          <w:sz w:val="24"/>
          <w:szCs w:val="24"/>
        </w:rPr>
      </w:pPr>
    </w:p>
    <w:p w14:paraId="4D92653E" w14:textId="3654584C" w:rsidR="00306642" w:rsidRDefault="00306642" w:rsidP="00141D3C">
      <w:pPr>
        <w:pStyle w:val="Oletus"/>
        <w:spacing w:after="0" w:line="240" w:lineRule="auto"/>
        <w:rPr>
          <w:rFonts w:ascii="Verdana" w:hAnsi="Verdana"/>
          <w:sz w:val="24"/>
          <w:szCs w:val="24"/>
        </w:rPr>
      </w:pPr>
      <w:r>
        <w:rPr>
          <w:rFonts w:ascii="Verdana" w:hAnsi="Verdana"/>
          <w:sz w:val="24"/>
          <w:szCs w:val="24"/>
        </w:rPr>
        <w:t>Pohdittiin, kuinka huolta voisi tuoda esiin; olisiko jonkinlainen kannanotto ehkä mahdollinen. Pohdittiin myös uudenlaisen yhteistyön mahdollisuuksia ja alan eri toimijoiden yhteistä tapaamista ensi vuonna. Tammikuussa ilmestyvä EBU-hankkeen loppuraportti on myös mielenkiintoinen eri mahdollisuuksien kannalta. Palataan tähän asiaan ensi vuoden kokouksissa.</w:t>
      </w:r>
    </w:p>
    <w:p w14:paraId="0442CF4C" w14:textId="77777777" w:rsidR="00306642" w:rsidRDefault="00306642" w:rsidP="00141D3C">
      <w:pPr>
        <w:pStyle w:val="Oletus"/>
        <w:spacing w:after="0" w:line="240" w:lineRule="auto"/>
        <w:rPr>
          <w:rFonts w:ascii="Verdana" w:hAnsi="Verdana"/>
          <w:sz w:val="24"/>
          <w:szCs w:val="24"/>
        </w:rPr>
      </w:pPr>
    </w:p>
    <w:p w14:paraId="029C5A20" w14:textId="77777777" w:rsidR="00141D3C" w:rsidRDefault="00546BFA" w:rsidP="00141D3C">
      <w:pPr>
        <w:pStyle w:val="Oletus"/>
        <w:spacing w:after="0" w:line="240" w:lineRule="auto"/>
        <w:rPr>
          <w:rFonts w:ascii="Verdana" w:hAnsi="Verdana"/>
          <w:sz w:val="24"/>
          <w:szCs w:val="24"/>
        </w:rPr>
      </w:pPr>
      <w:r>
        <w:rPr>
          <w:rFonts w:ascii="Verdana" w:hAnsi="Verdana"/>
          <w:sz w:val="24"/>
          <w:szCs w:val="24"/>
        </w:rPr>
        <w:t xml:space="preserve">8. Ohjelmoinnin opetus </w:t>
      </w:r>
      <w:r w:rsidRPr="002812A0">
        <w:rPr>
          <w:rFonts w:ascii="Verdana" w:hAnsi="Verdana"/>
          <w:sz w:val="24"/>
          <w:szCs w:val="24"/>
        </w:rPr>
        <w:t>näkövammais</w:t>
      </w:r>
      <w:r>
        <w:rPr>
          <w:rFonts w:ascii="Verdana" w:hAnsi="Verdana"/>
          <w:sz w:val="24"/>
          <w:szCs w:val="24"/>
        </w:rPr>
        <w:t xml:space="preserve">ille. Keskustelutilaisuus </w:t>
      </w:r>
      <w:r w:rsidRPr="00FF400E">
        <w:rPr>
          <w:rFonts w:ascii="Verdana" w:hAnsi="Verdana"/>
          <w:sz w:val="24"/>
          <w:szCs w:val="24"/>
        </w:rPr>
        <w:t>27.11. odotukset ja tavoite.</w:t>
      </w:r>
    </w:p>
    <w:p w14:paraId="42F3B039" w14:textId="73653563" w:rsidR="008C591E" w:rsidRDefault="008C591E" w:rsidP="00141D3C">
      <w:pPr>
        <w:pStyle w:val="Oletus"/>
        <w:spacing w:after="0" w:line="240" w:lineRule="auto"/>
        <w:rPr>
          <w:rFonts w:ascii="Verdana" w:hAnsi="Verdana"/>
          <w:sz w:val="24"/>
          <w:szCs w:val="24"/>
        </w:rPr>
      </w:pPr>
      <w:r>
        <w:rPr>
          <w:rFonts w:ascii="Verdana" w:hAnsi="Verdana"/>
          <w:sz w:val="24"/>
          <w:szCs w:val="24"/>
        </w:rPr>
        <w:t xml:space="preserve">Tilaisuus järjestetään iltapäivällä klo 13. Tilaisuuteen on tulossa kymmenkunta </w:t>
      </w:r>
      <w:r w:rsidR="00141D3C">
        <w:rPr>
          <w:rFonts w:ascii="Verdana" w:hAnsi="Verdana"/>
          <w:sz w:val="24"/>
          <w:szCs w:val="24"/>
        </w:rPr>
        <w:t xml:space="preserve">alan </w:t>
      </w:r>
      <w:r w:rsidR="00914F42">
        <w:rPr>
          <w:rFonts w:ascii="Verdana" w:hAnsi="Verdana"/>
          <w:sz w:val="24"/>
          <w:szCs w:val="24"/>
        </w:rPr>
        <w:t xml:space="preserve">asiantuntijaa ja </w:t>
      </w:r>
      <w:r>
        <w:rPr>
          <w:rFonts w:ascii="Verdana" w:hAnsi="Verdana"/>
          <w:sz w:val="24"/>
          <w:szCs w:val="24"/>
        </w:rPr>
        <w:t>osaajaa.</w:t>
      </w:r>
      <w:r w:rsidR="00141D3C">
        <w:rPr>
          <w:rFonts w:ascii="Verdana" w:hAnsi="Verdana"/>
          <w:sz w:val="24"/>
          <w:szCs w:val="24"/>
        </w:rPr>
        <w:t xml:space="preserve"> Tilaisuudessa toivotaan käytävän </w:t>
      </w:r>
      <w:r>
        <w:rPr>
          <w:rFonts w:ascii="Verdana" w:hAnsi="Verdana"/>
          <w:sz w:val="24"/>
          <w:szCs w:val="24"/>
        </w:rPr>
        <w:t>yhte</w:t>
      </w:r>
      <w:r w:rsidR="00141D3C">
        <w:rPr>
          <w:rFonts w:ascii="Verdana" w:hAnsi="Verdana"/>
          <w:sz w:val="24"/>
          <w:szCs w:val="24"/>
        </w:rPr>
        <w:t xml:space="preserve">isesti </w:t>
      </w:r>
      <w:r w:rsidR="00914F42">
        <w:rPr>
          <w:rFonts w:ascii="Verdana" w:hAnsi="Verdana"/>
          <w:sz w:val="24"/>
          <w:szCs w:val="24"/>
        </w:rPr>
        <w:t xml:space="preserve">läpi hyviä käytäntöjä ja </w:t>
      </w:r>
      <w:r>
        <w:rPr>
          <w:rFonts w:ascii="Verdana" w:hAnsi="Verdana"/>
          <w:sz w:val="24"/>
          <w:szCs w:val="24"/>
        </w:rPr>
        <w:t>toimivia työkaluja</w:t>
      </w:r>
      <w:r w:rsidR="00141D3C">
        <w:rPr>
          <w:rFonts w:ascii="Verdana" w:hAnsi="Verdana"/>
          <w:sz w:val="24"/>
          <w:szCs w:val="24"/>
        </w:rPr>
        <w:t xml:space="preserve"> ohjelmoinnin opetukseen </w:t>
      </w:r>
      <w:r>
        <w:rPr>
          <w:rFonts w:ascii="Verdana" w:hAnsi="Verdana"/>
          <w:sz w:val="24"/>
          <w:szCs w:val="24"/>
        </w:rPr>
        <w:t xml:space="preserve">näkövammaisille oppilaille. </w:t>
      </w:r>
      <w:r w:rsidR="00914F42">
        <w:rPr>
          <w:rFonts w:ascii="Verdana" w:hAnsi="Verdana"/>
          <w:sz w:val="24"/>
          <w:szCs w:val="24"/>
        </w:rPr>
        <w:t>Myös toimiva tiedonvälitys alan toimijoiden kesken olisi hyvä saada aikaan.</w:t>
      </w:r>
    </w:p>
    <w:p w14:paraId="17E7D8E4" w14:textId="77777777" w:rsidR="008C591E" w:rsidRDefault="008C591E" w:rsidP="00546BFA">
      <w:pPr>
        <w:pStyle w:val="Oletus"/>
        <w:spacing w:after="0" w:line="100" w:lineRule="atLeast"/>
        <w:rPr>
          <w:rFonts w:ascii="Verdana" w:hAnsi="Verdana"/>
          <w:sz w:val="24"/>
          <w:szCs w:val="24"/>
        </w:rPr>
      </w:pPr>
    </w:p>
    <w:p w14:paraId="000B4080" w14:textId="77777777" w:rsidR="00546BFA" w:rsidRDefault="00546BFA" w:rsidP="00546BFA">
      <w:pPr>
        <w:pStyle w:val="Oletus"/>
        <w:spacing w:after="0" w:line="100" w:lineRule="atLeast"/>
        <w:rPr>
          <w:rFonts w:ascii="Verdana" w:hAnsi="Verdana"/>
          <w:sz w:val="24"/>
          <w:szCs w:val="24"/>
        </w:rPr>
      </w:pPr>
      <w:r>
        <w:rPr>
          <w:rFonts w:ascii="Verdana" w:hAnsi="Verdana"/>
          <w:sz w:val="24"/>
          <w:szCs w:val="24"/>
        </w:rPr>
        <w:t xml:space="preserve">9. Neuvottelukunnan toimikausi päättyy </w:t>
      </w:r>
      <w:r w:rsidRPr="002812A0">
        <w:rPr>
          <w:rFonts w:ascii="Verdana" w:hAnsi="Verdana"/>
          <w:sz w:val="24"/>
          <w:szCs w:val="24"/>
        </w:rPr>
        <w:t>30.4.2018</w:t>
      </w:r>
      <w:r>
        <w:rPr>
          <w:rFonts w:ascii="Verdana" w:hAnsi="Verdana"/>
          <w:sz w:val="24"/>
          <w:szCs w:val="24"/>
        </w:rPr>
        <w:t xml:space="preserve">. Millaisia </w:t>
      </w:r>
      <w:r w:rsidRPr="002812A0">
        <w:rPr>
          <w:rFonts w:ascii="Verdana" w:hAnsi="Verdana"/>
          <w:sz w:val="24"/>
          <w:szCs w:val="24"/>
        </w:rPr>
        <w:t>suunnitelmia jatkon kannalta?</w:t>
      </w:r>
    </w:p>
    <w:p w14:paraId="4AB6140A" w14:textId="77777777" w:rsidR="00546BFA" w:rsidRDefault="00546BFA" w:rsidP="00546BFA">
      <w:pPr>
        <w:pStyle w:val="Oletus"/>
        <w:spacing w:after="0" w:line="100" w:lineRule="atLeast"/>
        <w:rPr>
          <w:rFonts w:ascii="Verdana" w:hAnsi="Verdana"/>
          <w:sz w:val="24"/>
          <w:szCs w:val="24"/>
        </w:rPr>
      </w:pPr>
    </w:p>
    <w:p w14:paraId="33849543" w14:textId="46BB4E0B" w:rsidR="00914F42" w:rsidRPr="002812A0" w:rsidRDefault="00914F42" w:rsidP="00914F42">
      <w:pPr>
        <w:pStyle w:val="Oletus"/>
        <w:spacing w:after="0" w:line="100" w:lineRule="atLeast"/>
        <w:rPr>
          <w:rFonts w:ascii="Verdana" w:hAnsi="Verdana"/>
          <w:sz w:val="24"/>
          <w:szCs w:val="24"/>
        </w:rPr>
      </w:pPr>
      <w:r>
        <w:rPr>
          <w:rFonts w:ascii="Verdana" w:hAnsi="Verdana"/>
          <w:sz w:val="24"/>
          <w:szCs w:val="24"/>
        </w:rPr>
        <w:t xml:space="preserve">Opetus- ja kulttuuriministeriö asettaa </w:t>
      </w:r>
      <w:r w:rsidRPr="00644ADF">
        <w:rPr>
          <w:rFonts w:ascii="Verdana" w:hAnsi="Verdana"/>
          <w:sz w:val="24"/>
          <w:szCs w:val="24"/>
        </w:rPr>
        <w:t>Braille-</w:t>
      </w:r>
      <w:r>
        <w:rPr>
          <w:rFonts w:ascii="Verdana" w:hAnsi="Verdana"/>
          <w:sz w:val="24"/>
          <w:szCs w:val="24"/>
        </w:rPr>
        <w:t xml:space="preserve">neuvottelukunnan Näkövammaisten </w:t>
      </w:r>
      <w:r w:rsidR="00141D3C">
        <w:rPr>
          <w:rFonts w:ascii="Verdana" w:hAnsi="Verdana"/>
          <w:sz w:val="24"/>
          <w:szCs w:val="24"/>
        </w:rPr>
        <w:t xml:space="preserve">kirjastosta </w:t>
      </w:r>
      <w:r w:rsidRPr="00644ADF">
        <w:rPr>
          <w:rFonts w:ascii="Verdana" w:hAnsi="Verdana"/>
          <w:sz w:val="24"/>
          <w:szCs w:val="24"/>
        </w:rPr>
        <w:t xml:space="preserve">annetun asetuksen (639/1996) 11 §:n nojalla. </w:t>
      </w:r>
      <w:r>
        <w:rPr>
          <w:rFonts w:ascii="Verdana" w:hAnsi="Verdana"/>
          <w:sz w:val="24"/>
          <w:szCs w:val="24"/>
        </w:rPr>
        <w:t>Toimikauden pituus on nel</w:t>
      </w:r>
      <w:r w:rsidR="00141D3C">
        <w:rPr>
          <w:rFonts w:ascii="Verdana" w:hAnsi="Verdana"/>
          <w:sz w:val="24"/>
          <w:szCs w:val="24"/>
        </w:rPr>
        <w:t xml:space="preserve">jä vuotta. </w:t>
      </w:r>
      <w:r>
        <w:rPr>
          <w:rFonts w:ascii="Verdana" w:hAnsi="Verdana"/>
          <w:sz w:val="24"/>
          <w:szCs w:val="24"/>
        </w:rPr>
        <w:t xml:space="preserve">Kukin toimija voi alkaa suunnitella </w:t>
      </w:r>
      <w:r w:rsidR="00141D3C">
        <w:rPr>
          <w:rFonts w:ascii="Verdana" w:hAnsi="Verdana"/>
          <w:sz w:val="24"/>
          <w:szCs w:val="24"/>
        </w:rPr>
        <w:t xml:space="preserve">ehdokasta seuraavalle </w:t>
      </w:r>
      <w:r>
        <w:rPr>
          <w:rFonts w:ascii="Verdana" w:hAnsi="Verdana"/>
          <w:sz w:val="24"/>
          <w:szCs w:val="24"/>
        </w:rPr>
        <w:t xml:space="preserve">toimikaudelle. Ministeriö ottanee yhteyttä eri toimijoihin ja nimittänee uudet jäsenet ensi vuoden puolella. </w:t>
      </w:r>
    </w:p>
    <w:p w14:paraId="14AC5D50" w14:textId="77777777" w:rsidR="00914F42" w:rsidRDefault="00914F42" w:rsidP="00546BFA">
      <w:pPr>
        <w:pStyle w:val="Oletus"/>
        <w:spacing w:after="0" w:line="100" w:lineRule="atLeast"/>
        <w:rPr>
          <w:rFonts w:ascii="Verdana" w:hAnsi="Verdana"/>
          <w:sz w:val="24"/>
          <w:szCs w:val="24"/>
        </w:rPr>
      </w:pPr>
    </w:p>
    <w:p w14:paraId="462B9D8C" w14:textId="77777777" w:rsidR="00546BFA" w:rsidRPr="002812A0" w:rsidRDefault="00546BFA" w:rsidP="00546BFA">
      <w:pPr>
        <w:pStyle w:val="Oletus"/>
        <w:spacing w:after="240" w:line="100" w:lineRule="atLeast"/>
        <w:rPr>
          <w:rFonts w:ascii="Verdana" w:hAnsi="Verdana"/>
          <w:sz w:val="24"/>
          <w:szCs w:val="24"/>
        </w:rPr>
      </w:pPr>
      <w:r>
        <w:rPr>
          <w:rFonts w:ascii="Verdana" w:hAnsi="Verdana"/>
          <w:sz w:val="24"/>
          <w:szCs w:val="24"/>
        </w:rPr>
        <w:t>10</w:t>
      </w:r>
      <w:r w:rsidRPr="002812A0">
        <w:rPr>
          <w:rFonts w:ascii="Verdana" w:hAnsi="Verdana"/>
          <w:sz w:val="24"/>
          <w:szCs w:val="24"/>
        </w:rPr>
        <w:t>. Muut asiat</w:t>
      </w:r>
    </w:p>
    <w:p w14:paraId="4543E8EC" w14:textId="7CE1E2A0" w:rsidR="00914F42" w:rsidRDefault="00914F42" w:rsidP="00914F42">
      <w:pPr>
        <w:pStyle w:val="Oletus"/>
        <w:spacing w:after="0" w:line="100" w:lineRule="atLeast"/>
        <w:rPr>
          <w:rFonts w:ascii="Verdana" w:hAnsi="Verdana"/>
          <w:sz w:val="24"/>
          <w:szCs w:val="24"/>
        </w:rPr>
      </w:pPr>
      <w:r>
        <w:rPr>
          <w:rFonts w:ascii="Verdana" w:hAnsi="Verdana"/>
          <w:sz w:val="24"/>
          <w:szCs w:val="24"/>
        </w:rPr>
        <w:t>Sihteeri pyrkii lähettämään neuvottelukuntaa koskevat asiat sähköpostitse ensisijaisesti osoitteesta braille@celia.fi</w:t>
      </w:r>
    </w:p>
    <w:p w14:paraId="594B7ED3" w14:textId="77777777" w:rsidR="00914F42" w:rsidRDefault="00914F42" w:rsidP="00914F42">
      <w:pPr>
        <w:pStyle w:val="Oletus"/>
        <w:spacing w:after="0" w:line="100" w:lineRule="atLeast"/>
        <w:rPr>
          <w:rFonts w:ascii="Verdana" w:hAnsi="Verdana"/>
          <w:sz w:val="24"/>
          <w:szCs w:val="24"/>
        </w:rPr>
      </w:pPr>
    </w:p>
    <w:p w14:paraId="1AADDD1B" w14:textId="77777777" w:rsidR="00141D3C" w:rsidRDefault="00914F42" w:rsidP="00914F42">
      <w:pPr>
        <w:pStyle w:val="Oletus"/>
        <w:spacing w:after="0" w:line="100" w:lineRule="atLeast"/>
        <w:rPr>
          <w:rFonts w:ascii="Verdana" w:hAnsi="Verdana" w:cs="Arial"/>
          <w:sz w:val="24"/>
          <w:szCs w:val="24"/>
        </w:rPr>
      </w:pPr>
      <w:r>
        <w:rPr>
          <w:rFonts w:ascii="Verdana" w:hAnsi="Verdana"/>
          <w:sz w:val="24"/>
          <w:szCs w:val="24"/>
        </w:rPr>
        <w:t>11</w:t>
      </w:r>
      <w:r w:rsidRPr="002812A0">
        <w:rPr>
          <w:rFonts w:ascii="Verdana" w:hAnsi="Verdana"/>
          <w:sz w:val="24"/>
          <w:szCs w:val="24"/>
        </w:rPr>
        <w:t>. Seuraava kokous</w:t>
      </w:r>
      <w:r>
        <w:rPr>
          <w:rFonts w:ascii="Verdana" w:hAnsi="Verdana"/>
          <w:sz w:val="24"/>
          <w:szCs w:val="24"/>
        </w:rPr>
        <w:br/>
      </w:r>
    </w:p>
    <w:p w14:paraId="4AD856D7" w14:textId="1B0817DF" w:rsidR="00914F42" w:rsidRDefault="00914F42" w:rsidP="00914F42">
      <w:pPr>
        <w:pStyle w:val="Oletus"/>
        <w:spacing w:after="0" w:line="100" w:lineRule="atLeast"/>
        <w:rPr>
          <w:rFonts w:ascii="Verdana" w:hAnsi="Verdana" w:cs="Arial"/>
          <w:sz w:val="24"/>
          <w:szCs w:val="24"/>
        </w:rPr>
      </w:pPr>
      <w:r>
        <w:rPr>
          <w:rFonts w:ascii="Verdana" w:hAnsi="Verdana" w:cs="Arial"/>
          <w:sz w:val="24"/>
          <w:szCs w:val="24"/>
        </w:rPr>
        <w:t>Seuraavan kokouksen ajankohta sovitaan sähköpostitse.</w:t>
      </w:r>
    </w:p>
    <w:p w14:paraId="68884CA5" w14:textId="77777777" w:rsidR="00914F42" w:rsidRPr="002812A0" w:rsidRDefault="00914F42" w:rsidP="00914F42">
      <w:pPr>
        <w:pStyle w:val="Oletus"/>
        <w:spacing w:after="0" w:line="100" w:lineRule="atLeast"/>
        <w:rPr>
          <w:rFonts w:ascii="Verdana" w:hAnsi="Verdana"/>
          <w:sz w:val="24"/>
          <w:szCs w:val="24"/>
        </w:rPr>
      </w:pPr>
      <w:r w:rsidRPr="002812A0">
        <w:rPr>
          <w:rFonts w:ascii="Verdana" w:hAnsi="Verdana"/>
          <w:sz w:val="24"/>
          <w:szCs w:val="24"/>
        </w:rPr>
        <w:t xml:space="preserve"> </w:t>
      </w:r>
    </w:p>
    <w:p w14:paraId="4FF14E47" w14:textId="1863BC85" w:rsidR="00914F42" w:rsidRPr="002812A0" w:rsidRDefault="00914F42" w:rsidP="00914F42">
      <w:pPr>
        <w:pStyle w:val="Oletus"/>
        <w:spacing w:after="0" w:line="100" w:lineRule="atLeast"/>
        <w:rPr>
          <w:rFonts w:ascii="Verdana" w:hAnsi="Verdana"/>
          <w:sz w:val="24"/>
          <w:szCs w:val="24"/>
        </w:rPr>
      </w:pPr>
      <w:r>
        <w:rPr>
          <w:rFonts w:ascii="Verdana" w:hAnsi="Verdana"/>
          <w:sz w:val="24"/>
          <w:szCs w:val="24"/>
        </w:rPr>
        <w:t>12</w:t>
      </w:r>
      <w:r w:rsidRPr="002812A0">
        <w:rPr>
          <w:rFonts w:ascii="Verdana" w:hAnsi="Verdana"/>
          <w:sz w:val="24"/>
          <w:szCs w:val="24"/>
        </w:rPr>
        <w:t>. Kokouksen päättäminen</w:t>
      </w:r>
    </w:p>
    <w:p w14:paraId="20888F4B" w14:textId="77777777" w:rsidR="00141D3C" w:rsidRDefault="00141D3C" w:rsidP="00914F42">
      <w:pPr>
        <w:pStyle w:val="Oletus"/>
        <w:spacing w:after="0" w:line="100" w:lineRule="atLeast"/>
        <w:rPr>
          <w:rFonts w:ascii="Verdana" w:hAnsi="Verdana" w:cs="Arial"/>
          <w:sz w:val="24"/>
          <w:szCs w:val="24"/>
        </w:rPr>
      </w:pPr>
    </w:p>
    <w:p w14:paraId="7754C8B0" w14:textId="77777777" w:rsidR="00914F42" w:rsidRDefault="00914F42" w:rsidP="00914F42">
      <w:pPr>
        <w:pStyle w:val="Oletus"/>
        <w:spacing w:after="0" w:line="100" w:lineRule="atLeast"/>
        <w:rPr>
          <w:rFonts w:ascii="Verdana" w:hAnsi="Verdana" w:cs="Arial"/>
          <w:sz w:val="24"/>
          <w:szCs w:val="24"/>
        </w:rPr>
      </w:pPr>
      <w:r>
        <w:rPr>
          <w:rFonts w:ascii="Verdana" w:hAnsi="Verdana" w:cs="Arial"/>
          <w:sz w:val="24"/>
          <w:szCs w:val="24"/>
        </w:rPr>
        <w:t>Kokous päättyi klo 11.55.</w:t>
      </w:r>
    </w:p>
    <w:p w14:paraId="338B2256" w14:textId="77777777" w:rsidR="00546BFA" w:rsidRDefault="00546BFA" w:rsidP="00464EAA">
      <w:pPr>
        <w:pStyle w:val="Oletus"/>
        <w:spacing w:after="0" w:line="100" w:lineRule="atLeast"/>
        <w:rPr>
          <w:rFonts w:ascii="Verdana" w:hAnsi="Verdana" w:cs="Arial"/>
          <w:sz w:val="24"/>
          <w:szCs w:val="24"/>
        </w:rPr>
      </w:pPr>
    </w:p>
    <w:p w14:paraId="5F93C820" w14:textId="77777777" w:rsidR="005B5D39" w:rsidRPr="002812A0" w:rsidRDefault="005B5D39" w:rsidP="009606D5">
      <w:pPr>
        <w:pStyle w:val="Oletus"/>
        <w:spacing w:after="0" w:line="100" w:lineRule="atLeast"/>
        <w:rPr>
          <w:rFonts w:ascii="Verdana" w:hAnsi="Verdana"/>
          <w:sz w:val="24"/>
          <w:szCs w:val="24"/>
        </w:rPr>
      </w:pPr>
    </w:p>
    <w:p w14:paraId="156B434C" w14:textId="77777777" w:rsidR="00362C8C" w:rsidRDefault="00362C8C">
      <w:pPr>
        <w:pStyle w:val="Oletus"/>
        <w:spacing w:after="0" w:line="100" w:lineRule="atLeast"/>
        <w:rPr>
          <w:rFonts w:ascii="Verdana" w:hAnsi="Verdana" w:cs="Arial"/>
          <w:sz w:val="24"/>
          <w:szCs w:val="24"/>
        </w:rPr>
      </w:pPr>
    </w:p>
    <w:sectPr w:rsidR="00362C8C">
      <w:pgSz w:w="11906" w:h="16838"/>
      <w:pgMar w:top="1417" w:right="1134" w:bottom="1417" w:left="1134"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151F"/>
    <w:multiLevelType w:val="hybridMultilevel"/>
    <w:tmpl w:val="CA0CA1F6"/>
    <w:lvl w:ilvl="0" w:tplc="1944A9BA">
      <w:numFmt w:val="bullet"/>
      <w:lvlText w:val="-"/>
      <w:lvlJc w:val="left"/>
      <w:pPr>
        <w:ind w:left="720" w:hanging="360"/>
      </w:pPr>
      <w:rPr>
        <w:rFonts w:ascii="Verdana" w:eastAsia="SimSun" w:hAnsi="Verdana"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4E13978"/>
    <w:multiLevelType w:val="hybridMultilevel"/>
    <w:tmpl w:val="836684A2"/>
    <w:lvl w:ilvl="0" w:tplc="7E42169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5622280"/>
    <w:multiLevelType w:val="hybridMultilevel"/>
    <w:tmpl w:val="EE20CCA4"/>
    <w:lvl w:ilvl="0" w:tplc="040B000F">
      <w:start w:val="1"/>
      <w:numFmt w:val="decimal"/>
      <w:lvlText w:val="%1."/>
      <w:lvlJc w:val="left"/>
      <w:pPr>
        <w:ind w:left="360" w:hanging="360"/>
      </w:pPr>
      <w:rPr>
        <w:rFonts w:hint="default"/>
      </w:r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E5E"/>
    <w:rsid w:val="00005E30"/>
    <w:rsid w:val="000544C6"/>
    <w:rsid w:val="0008367B"/>
    <w:rsid w:val="000852AA"/>
    <w:rsid w:val="000B2B95"/>
    <w:rsid w:val="00141D3C"/>
    <w:rsid w:val="00163E29"/>
    <w:rsid w:val="001646D5"/>
    <w:rsid w:val="00164F74"/>
    <w:rsid w:val="00166E47"/>
    <w:rsid w:val="001F081C"/>
    <w:rsid w:val="001F2D2E"/>
    <w:rsid w:val="0020032C"/>
    <w:rsid w:val="00215F12"/>
    <w:rsid w:val="002418DA"/>
    <w:rsid w:val="002558F4"/>
    <w:rsid w:val="00286916"/>
    <w:rsid w:val="002C2588"/>
    <w:rsid w:val="002D2660"/>
    <w:rsid w:val="00306642"/>
    <w:rsid w:val="00314134"/>
    <w:rsid w:val="00355D83"/>
    <w:rsid w:val="00362C8C"/>
    <w:rsid w:val="00365337"/>
    <w:rsid w:val="00383FFE"/>
    <w:rsid w:val="00387620"/>
    <w:rsid w:val="003C157A"/>
    <w:rsid w:val="003D2C8E"/>
    <w:rsid w:val="003E2598"/>
    <w:rsid w:val="003F2E5E"/>
    <w:rsid w:val="00427563"/>
    <w:rsid w:val="00464EAA"/>
    <w:rsid w:val="00487DA9"/>
    <w:rsid w:val="004C6347"/>
    <w:rsid w:val="00524B31"/>
    <w:rsid w:val="00532F70"/>
    <w:rsid w:val="00546BFA"/>
    <w:rsid w:val="0057044A"/>
    <w:rsid w:val="005B5D39"/>
    <w:rsid w:val="005C6B3D"/>
    <w:rsid w:val="005D6ED5"/>
    <w:rsid w:val="0063078A"/>
    <w:rsid w:val="00644ADF"/>
    <w:rsid w:val="00651347"/>
    <w:rsid w:val="00651E43"/>
    <w:rsid w:val="006667CA"/>
    <w:rsid w:val="006B7E23"/>
    <w:rsid w:val="00772E5D"/>
    <w:rsid w:val="007B3335"/>
    <w:rsid w:val="007B72D1"/>
    <w:rsid w:val="007E22CD"/>
    <w:rsid w:val="008577A1"/>
    <w:rsid w:val="0089633A"/>
    <w:rsid w:val="008B3E2C"/>
    <w:rsid w:val="008B5EBE"/>
    <w:rsid w:val="008C591E"/>
    <w:rsid w:val="008F2FA7"/>
    <w:rsid w:val="00905368"/>
    <w:rsid w:val="00914F42"/>
    <w:rsid w:val="00932803"/>
    <w:rsid w:val="009606D5"/>
    <w:rsid w:val="009C3E0D"/>
    <w:rsid w:val="009D1943"/>
    <w:rsid w:val="009E6117"/>
    <w:rsid w:val="009F4C42"/>
    <w:rsid w:val="00A166E1"/>
    <w:rsid w:val="00A16973"/>
    <w:rsid w:val="00A42096"/>
    <w:rsid w:val="00A42F3A"/>
    <w:rsid w:val="00AD5C26"/>
    <w:rsid w:val="00AE1D5A"/>
    <w:rsid w:val="00B00065"/>
    <w:rsid w:val="00B91897"/>
    <w:rsid w:val="00B95E17"/>
    <w:rsid w:val="00C02C17"/>
    <w:rsid w:val="00C11D5B"/>
    <w:rsid w:val="00C23984"/>
    <w:rsid w:val="00C72A61"/>
    <w:rsid w:val="00C86075"/>
    <w:rsid w:val="00CB3D21"/>
    <w:rsid w:val="00CE4B33"/>
    <w:rsid w:val="00CF2252"/>
    <w:rsid w:val="00D05505"/>
    <w:rsid w:val="00D11C85"/>
    <w:rsid w:val="00D16EED"/>
    <w:rsid w:val="00D173CF"/>
    <w:rsid w:val="00D44704"/>
    <w:rsid w:val="00D8017D"/>
    <w:rsid w:val="00DA7AD5"/>
    <w:rsid w:val="00E515FD"/>
    <w:rsid w:val="00E63007"/>
    <w:rsid w:val="00E80C4E"/>
    <w:rsid w:val="00E8754B"/>
    <w:rsid w:val="00ED0978"/>
    <w:rsid w:val="00EF0250"/>
    <w:rsid w:val="00F17B1F"/>
    <w:rsid w:val="00F17F07"/>
    <w:rsid w:val="00F4380E"/>
    <w:rsid w:val="00F74D87"/>
    <w:rsid w:val="00FC568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78CAF"/>
  <w15:docId w15:val="{036AB473-17C4-413F-ACFA-0B3D8AA0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letus">
    <w:name w:val="Oletus"/>
    <w:pPr>
      <w:tabs>
        <w:tab w:val="left" w:pos="1304"/>
      </w:tabs>
      <w:suppressAutoHyphens/>
    </w:pPr>
    <w:rPr>
      <w:rFonts w:ascii="Calibri" w:eastAsia="SimSun" w:hAnsi="Calibri"/>
      <w:lang w:eastAsia="en-US"/>
    </w:rPr>
  </w:style>
  <w:style w:type="character" w:customStyle="1" w:styleId="Numerointisymbolit">
    <w:name w:val="Numerointisymbolit"/>
  </w:style>
  <w:style w:type="character" w:customStyle="1" w:styleId="Luettelomerkit">
    <w:name w:val="Luettelomerkit"/>
    <w:rPr>
      <w:rFonts w:ascii="OpenSymbol" w:eastAsia="OpenSymbol" w:hAnsi="OpenSymbol" w:cs="OpenSymbol"/>
    </w:rPr>
  </w:style>
  <w:style w:type="paragraph" w:styleId="Otsikko">
    <w:name w:val="Title"/>
    <w:basedOn w:val="Oletus"/>
    <w:next w:val="Leipteksti"/>
    <w:pPr>
      <w:keepNext/>
      <w:spacing w:before="240" w:after="120"/>
    </w:pPr>
    <w:rPr>
      <w:rFonts w:ascii="Arial" w:eastAsia="Microsoft YaHei" w:hAnsi="Arial" w:cs="Mangal"/>
      <w:sz w:val="28"/>
      <w:szCs w:val="28"/>
    </w:rPr>
  </w:style>
  <w:style w:type="paragraph" w:styleId="Leipteksti">
    <w:name w:val="Body Text"/>
    <w:basedOn w:val="Oletus"/>
    <w:pPr>
      <w:spacing w:after="120"/>
    </w:pPr>
  </w:style>
  <w:style w:type="paragraph" w:styleId="Luettelo">
    <w:name w:val="List"/>
    <w:basedOn w:val="Leipteksti"/>
    <w:rPr>
      <w:rFonts w:cs="Mangal"/>
    </w:rPr>
  </w:style>
  <w:style w:type="paragraph" w:customStyle="1" w:styleId="Kuvaotsikko1">
    <w:name w:val="Kuvaotsikko1"/>
    <w:basedOn w:val="Oletus"/>
    <w:pPr>
      <w:suppressLineNumbers/>
      <w:spacing w:before="120" w:after="120"/>
    </w:pPr>
    <w:rPr>
      <w:rFonts w:cs="Mangal"/>
      <w:i/>
      <w:iCs/>
      <w:sz w:val="24"/>
      <w:szCs w:val="24"/>
    </w:rPr>
  </w:style>
  <w:style w:type="paragraph" w:customStyle="1" w:styleId="Hakemisto">
    <w:name w:val="Hakemisto"/>
    <w:basedOn w:val="Oletus"/>
    <w:pPr>
      <w:suppressLineNumbers/>
    </w:pPr>
    <w:rPr>
      <w:rFonts w:cs="Mangal"/>
    </w:rPr>
  </w:style>
  <w:style w:type="paragraph" w:styleId="Luettelokappale">
    <w:name w:val="List Paragraph"/>
    <w:basedOn w:val="Normaali"/>
    <w:uiPriority w:val="34"/>
    <w:qFormat/>
    <w:rsid w:val="00772E5D"/>
    <w:pPr>
      <w:spacing w:after="0" w:line="240" w:lineRule="auto"/>
      <w:ind w:left="720"/>
      <w:contextualSpacing/>
    </w:pPr>
    <w:rPr>
      <w:rFonts w:ascii="Arial" w:eastAsia="Times New Roman" w:hAnsi="Arial" w:cs="Times New Roman"/>
      <w:sz w:val="24"/>
      <w:szCs w:val="24"/>
      <w:lang w:val="sv-FI" w:eastAsia="en-US"/>
    </w:rPr>
  </w:style>
  <w:style w:type="paragraph" w:styleId="NormaaliWWW">
    <w:name w:val="Normal (Web)"/>
    <w:basedOn w:val="Normaali"/>
    <w:uiPriority w:val="99"/>
    <w:semiHidden/>
    <w:unhideWhenUsed/>
    <w:rsid w:val="00644ADF"/>
    <w:pPr>
      <w:spacing w:before="100" w:beforeAutospacing="1" w:after="100" w:afterAutospacing="1" w:line="240" w:lineRule="auto"/>
    </w:pPr>
    <w:rPr>
      <w:rFonts w:ascii="Times New Roman" w:eastAsia="Times New Roman" w:hAnsi="Times New Roman" w:cs="Times New Roman"/>
      <w:sz w:val="24"/>
      <w:szCs w:val="24"/>
    </w:rPr>
  </w:style>
  <w:style w:type="character" w:styleId="Kommentinviite">
    <w:name w:val="annotation reference"/>
    <w:basedOn w:val="Kappaleenoletusfontti"/>
    <w:uiPriority w:val="99"/>
    <w:semiHidden/>
    <w:unhideWhenUsed/>
    <w:rsid w:val="00383FFE"/>
    <w:rPr>
      <w:sz w:val="16"/>
      <w:szCs w:val="16"/>
    </w:rPr>
  </w:style>
  <w:style w:type="paragraph" w:styleId="Kommentinteksti">
    <w:name w:val="annotation text"/>
    <w:basedOn w:val="Normaali"/>
    <w:link w:val="KommentintekstiChar"/>
    <w:uiPriority w:val="99"/>
    <w:semiHidden/>
    <w:unhideWhenUsed/>
    <w:rsid w:val="00383FFE"/>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383FFE"/>
    <w:rPr>
      <w:sz w:val="20"/>
      <w:szCs w:val="20"/>
    </w:rPr>
  </w:style>
  <w:style w:type="paragraph" w:styleId="Kommentinotsikko">
    <w:name w:val="annotation subject"/>
    <w:basedOn w:val="Kommentinteksti"/>
    <w:next w:val="Kommentinteksti"/>
    <w:link w:val="KommentinotsikkoChar"/>
    <w:uiPriority w:val="99"/>
    <w:semiHidden/>
    <w:unhideWhenUsed/>
    <w:rsid w:val="00383FFE"/>
    <w:rPr>
      <w:b/>
      <w:bCs/>
    </w:rPr>
  </w:style>
  <w:style w:type="character" w:customStyle="1" w:styleId="KommentinotsikkoChar">
    <w:name w:val="Kommentin otsikko Char"/>
    <w:basedOn w:val="KommentintekstiChar"/>
    <w:link w:val="Kommentinotsikko"/>
    <w:uiPriority w:val="99"/>
    <w:semiHidden/>
    <w:rsid w:val="00383FFE"/>
    <w:rPr>
      <w:b/>
      <w:bCs/>
      <w:sz w:val="20"/>
      <w:szCs w:val="20"/>
    </w:rPr>
  </w:style>
  <w:style w:type="paragraph" w:styleId="Seliteteksti">
    <w:name w:val="Balloon Text"/>
    <w:basedOn w:val="Normaali"/>
    <w:link w:val="SelitetekstiChar"/>
    <w:uiPriority w:val="99"/>
    <w:semiHidden/>
    <w:unhideWhenUsed/>
    <w:rsid w:val="00383FF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83FFE"/>
    <w:rPr>
      <w:rFonts w:ascii="Segoe UI" w:hAnsi="Segoe UI" w:cs="Segoe UI"/>
      <w:sz w:val="18"/>
      <w:szCs w:val="18"/>
    </w:rPr>
  </w:style>
  <w:style w:type="character" w:styleId="Hienovarainenviittaus">
    <w:name w:val="Subtle Reference"/>
    <w:basedOn w:val="Kappaleenoletusfontti"/>
    <w:uiPriority w:val="31"/>
    <w:qFormat/>
    <w:rsid w:val="00ED0978"/>
    <w:rPr>
      <w:smallCaps/>
      <w:color w:val="C0504D" w:themeColor="accent2"/>
      <w:u w:val="single"/>
    </w:rPr>
  </w:style>
  <w:style w:type="character" w:styleId="Hyperlinkki">
    <w:name w:val="Hyperlink"/>
    <w:basedOn w:val="Kappaleenoletusfontti"/>
    <w:uiPriority w:val="99"/>
    <w:unhideWhenUsed/>
    <w:rsid w:val="008C59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74655">
      <w:bodyDiv w:val="1"/>
      <w:marLeft w:val="0"/>
      <w:marRight w:val="0"/>
      <w:marTop w:val="0"/>
      <w:marBottom w:val="0"/>
      <w:divBdr>
        <w:top w:val="none" w:sz="0" w:space="0" w:color="auto"/>
        <w:left w:val="none" w:sz="0" w:space="0" w:color="auto"/>
        <w:bottom w:val="none" w:sz="0" w:space="0" w:color="auto"/>
        <w:right w:val="none" w:sz="0" w:space="0" w:color="auto"/>
      </w:divBdr>
    </w:div>
    <w:div w:id="345252649">
      <w:bodyDiv w:val="1"/>
      <w:marLeft w:val="0"/>
      <w:marRight w:val="0"/>
      <w:marTop w:val="0"/>
      <w:marBottom w:val="0"/>
      <w:divBdr>
        <w:top w:val="none" w:sz="0" w:space="0" w:color="auto"/>
        <w:left w:val="none" w:sz="0" w:space="0" w:color="auto"/>
        <w:bottom w:val="none" w:sz="0" w:space="0" w:color="auto"/>
        <w:right w:val="none" w:sz="0" w:space="0" w:color="auto"/>
      </w:divBdr>
    </w:div>
    <w:div w:id="1471484475">
      <w:bodyDiv w:val="1"/>
      <w:marLeft w:val="0"/>
      <w:marRight w:val="0"/>
      <w:marTop w:val="0"/>
      <w:marBottom w:val="0"/>
      <w:divBdr>
        <w:top w:val="none" w:sz="0" w:space="0" w:color="auto"/>
        <w:left w:val="none" w:sz="0" w:space="0" w:color="auto"/>
        <w:bottom w:val="none" w:sz="0" w:space="0" w:color="auto"/>
        <w:right w:val="none" w:sz="0" w:space="0" w:color="auto"/>
      </w:divBdr>
    </w:div>
    <w:div w:id="1755861325">
      <w:bodyDiv w:val="1"/>
      <w:marLeft w:val="0"/>
      <w:marRight w:val="0"/>
      <w:marTop w:val="0"/>
      <w:marBottom w:val="0"/>
      <w:divBdr>
        <w:top w:val="none" w:sz="0" w:space="0" w:color="auto"/>
        <w:left w:val="none" w:sz="0" w:space="0" w:color="auto"/>
        <w:bottom w:val="none" w:sz="0" w:space="0" w:color="auto"/>
        <w:right w:val="none" w:sz="0" w:space="0" w:color="auto"/>
      </w:divBdr>
      <w:divsChild>
        <w:div w:id="1542785941">
          <w:marLeft w:val="0"/>
          <w:marRight w:val="0"/>
          <w:marTop w:val="0"/>
          <w:marBottom w:val="0"/>
          <w:divBdr>
            <w:top w:val="none" w:sz="0" w:space="0" w:color="auto"/>
            <w:left w:val="none" w:sz="0" w:space="0" w:color="auto"/>
            <w:bottom w:val="none" w:sz="0" w:space="0" w:color="auto"/>
            <w:right w:val="none" w:sz="0" w:space="0" w:color="auto"/>
          </w:divBdr>
          <w:divsChild>
            <w:div w:id="1356812796">
              <w:marLeft w:val="0"/>
              <w:marRight w:val="0"/>
              <w:marTop w:val="0"/>
              <w:marBottom w:val="0"/>
              <w:divBdr>
                <w:top w:val="none" w:sz="0" w:space="0" w:color="auto"/>
                <w:left w:val="none" w:sz="0" w:space="0" w:color="auto"/>
                <w:bottom w:val="none" w:sz="0" w:space="0" w:color="auto"/>
                <w:right w:val="none" w:sz="0" w:space="0" w:color="auto"/>
              </w:divBdr>
              <w:divsChild>
                <w:div w:id="2093383457">
                  <w:marLeft w:val="0"/>
                  <w:marRight w:val="0"/>
                  <w:marTop w:val="0"/>
                  <w:marBottom w:val="0"/>
                  <w:divBdr>
                    <w:top w:val="none" w:sz="0" w:space="0" w:color="auto"/>
                    <w:left w:val="none" w:sz="0" w:space="0" w:color="auto"/>
                    <w:bottom w:val="none" w:sz="0" w:space="0" w:color="auto"/>
                    <w:right w:val="none" w:sz="0" w:space="0" w:color="auto"/>
                  </w:divBdr>
                  <w:divsChild>
                    <w:div w:id="1625573915">
                      <w:marLeft w:val="0"/>
                      <w:marRight w:val="0"/>
                      <w:marTop w:val="0"/>
                      <w:marBottom w:val="0"/>
                      <w:divBdr>
                        <w:top w:val="none" w:sz="0" w:space="0" w:color="auto"/>
                        <w:left w:val="none" w:sz="0" w:space="0" w:color="auto"/>
                        <w:bottom w:val="none" w:sz="0" w:space="0" w:color="auto"/>
                        <w:right w:val="none" w:sz="0" w:space="0" w:color="auto"/>
                      </w:divBdr>
                      <w:divsChild>
                        <w:div w:id="1223910740">
                          <w:marLeft w:val="0"/>
                          <w:marRight w:val="0"/>
                          <w:marTop w:val="0"/>
                          <w:marBottom w:val="0"/>
                          <w:divBdr>
                            <w:top w:val="none" w:sz="0" w:space="0" w:color="auto"/>
                            <w:left w:val="none" w:sz="0" w:space="0" w:color="auto"/>
                            <w:bottom w:val="none" w:sz="0" w:space="0" w:color="auto"/>
                            <w:right w:val="none" w:sz="0" w:space="0" w:color="auto"/>
                          </w:divBdr>
                          <w:divsChild>
                            <w:div w:id="2099716544">
                              <w:marLeft w:val="0"/>
                              <w:marRight w:val="0"/>
                              <w:marTop w:val="0"/>
                              <w:marBottom w:val="0"/>
                              <w:divBdr>
                                <w:top w:val="none" w:sz="0" w:space="0" w:color="auto"/>
                                <w:left w:val="none" w:sz="0" w:space="0" w:color="auto"/>
                                <w:bottom w:val="none" w:sz="0" w:space="0" w:color="auto"/>
                                <w:right w:val="none" w:sz="0" w:space="0" w:color="auto"/>
                              </w:divBdr>
                              <w:divsChild>
                                <w:div w:id="5521442">
                                  <w:marLeft w:val="0"/>
                                  <w:marRight w:val="0"/>
                                  <w:marTop w:val="0"/>
                                  <w:marBottom w:val="0"/>
                                  <w:divBdr>
                                    <w:top w:val="none" w:sz="0" w:space="0" w:color="auto"/>
                                    <w:left w:val="none" w:sz="0" w:space="0" w:color="auto"/>
                                    <w:bottom w:val="none" w:sz="0" w:space="0" w:color="auto"/>
                                    <w:right w:val="none" w:sz="0" w:space="0" w:color="auto"/>
                                  </w:divBdr>
                                  <w:divsChild>
                                    <w:div w:id="1442914680">
                                      <w:marLeft w:val="0"/>
                                      <w:marRight w:val="0"/>
                                      <w:marTop w:val="0"/>
                                      <w:marBottom w:val="0"/>
                                      <w:divBdr>
                                        <w:top w:val="none" w:sz="0" w:space="0" w:color="auto"/>
                                        <w:left w:val="none" w:sz="0" w:space="0" w:color="auto"/>
                                        <w:bottom w:val="none" w:sz="0" w:space="0" w:color="auto"/>
                                        <w:right w:val="none" w:sz="0" w:space="0" w:color="auto"/>
                                      </w:divBdr>
                                      <w:divsChild>
                                        <w:div w:id="1863863871">
                                          <w:marLeft w:val="0"/>
                                          <w:marRight w:val="0"/>
                                          <w:marTop w:val="0"/>
                                          <w:marBottom w:val="0"/>
                                          <w:divBdr>
                                            <w:top w:val="none" w:sz="0" w:space="0" w:color="auto"/>
                                            <w:left w:val="none" w:sz="0" w:space="0" w:color="auto"/>
                                            <w:bottom w:val="none" w:sz="0" w:space="0" w:color="auto"/>
                                            <w:right w:val="none" w:sz="0" w:space="0" w:color="auto"/>
                                          </w:divBdr>
                                          <w:divsChild>
                                            <w:div w:id="69695980">
                                              <w:marLeft w:val="0"/>
                                              <w:marRight w:val="0"/>
                                              <w:marTop w:val="0"/>
                                              <w:marBottom w:val="0"/>
                                              <w:divBdr>
                                                <w:top w:val="none" w:sz="0" w:space="0" w:color="auto"/>
                                                <w:left w:val="none" w:sz="0" w:space="0" w:color="auto"/>
                                                <w:bottom w:val="none" w:sz="0" w:space="0" w:color="auto"/>
                                                <w:right w:val="none" w:sz="0" w:space="0" w:color="auto"/>
                                              </w:divBdr>
                                              <w:divsChild>
                                                <w:div w:id="408041996">
                                                  <w:marLeft w:val="0"/>
                                                  <w:marRight w:val="0"/>
                                                  <w:marTop w:val="0"/>
                                                  <w:marBottom w:val="0"/>
                                                  <w:divBdr>
                                                    <w:top w:val="none" w:sz="0" w:space="0" w:color="auto"/>
                                                    <w:left w:val="none" w:sz="0" w:space="0" w:color="auto"/>
                                                    <w:bottom w:val="none" w:sz="0" w:space="0" w:color="auto"/>
                                                    <w:right w:val="none" w:sz="0" w:space="0" w:color="auto"/>
                                                  </w:divBdr>
                                                  <w:divsChild>
                                                    <w:div w:id="2032683761">
                                                      <w:marLeft w:val="0"/>
                                                      <w:marRight w:val="0"/>
                                                      <w:marTop w:val="0"/>
                                                      <w:marBottom w:val="0"/>
                                                      <w:divBdr>
                                                        <w:top w:val="none" w:sz="0" w:space="0" w:color="auto"/>
                                                        <w:left w:val="none" w:sz="0" w:space="0" w:color="auto"/>
                                                        <w:bottom w:val="none" w:sz="0" w:space="0" w:color="auto"/>
                                                        <w:right w:val="none" w:sz="0" w:space="0" w:color="auto"/>
                                                      </w:divBdr>
                                                      <w:divsChild>
                                                        <w:div w:id="2024816184">
                                                          <w:marLeft w:val="0"/>
                                                          <w:marRight w:val="0"/>
                                                          <w:marTop w:val="0"/>
                                                          <w:marBottom w:val="0"/>
                                                          <w:divBdr>
                                                            <w:top w:val="none" w:sz="0" w:space="0" w:color="auto"/>
                                                            <w:left w:val="none" w:sz="0" w:space="0" w:color="auto"/>
                                                            <w:bottom w:val="none" w:sz="0" w:space="0" w:color="auto"/>
                                                            <w:right w:val="none" w:sz="0" w:space="0" w:color="auto"/>
                                                          </w:divBdr>
                                                          <w:divsChild>
                                                            <w:div w:id="596906769">
                                                              <w:marLeft w:val="0"/>
                                                              <w:marRight w:val="0"/>
                                                              <w:marTop w:val="0"/>
                                                              <w:marBottom w:val="0"/>
                                                              <w:divBdr>
                                                                <w:top w:val="none" w:sz="0" w:space="0" w:color="auto"/>
                                                                <w:left w:val="none" w:sz="0" w:space="0" w:color="auto"/>
                                                                <w:bottom w:val="none" w:sz="0" w:space="0" w:color="auto"/>
                                                                <w:right w:val="none" w:sz="0" w:space="0" w:color="auto"/>
                                                              </w:divBdr>
                                                              <w:divsChild>
                                                                <w:div w:id="147937544">
                                                                  <w:marLeft w:val="0"/>
                                                                  <w:marRight w:val="0"/>
                                                                  <w:marTop w:val="0"/>
                                                                  <w:marBottom w:val="0"/>
                                                                  <w:divBdr>
                                                                    <w:top w:val="none" w:sz="0" w:space="0" w:color="auto"/>
                                                                    <w:left w:val="none" w:sz="0" w:space="0" w:color="auto"/>
                                                                    <w:bottom w:val="none" w:sz="0" w:space="0" w:color="auto"/>
                                                                    <w:right w:val="none" w:sz="0" w:space="0" w:color="auto"/>
                                                                  </w:divBdr>
                                                                  <w:divsChild>
                                                                    <w:div w:id="455607590">
                                                                      <w:marLeft w:val="0"/>
                                                                      <w:marRight w:val="0"/>
                                                                      <w:marTop w:val="0"/>
                                                                      <w:marBottom w:val="0"/>
                                                                      <w:divBdr>
                                                                        <w:top w:val="none" w:sz="0" w:space="0" w:color="auto"/>
                                                                        <w:left w:val="none" w:sz="0" w:space="0" w:color="auto"/>
                                                                        <w:bottom w:val="none" w:sz="0" w:space="0" w:color="auto"/>
                                                                        <w:right w:val="none" w:sz="0" w:space="0" w:color="auto"/>
                                                                      </w:divBdr>
                                                                      <w:divsChild>
                                                                        <w:div w:id="136270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473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stekirjoitus.fi" TargetMode="External"/><Relationship Id="rId5" Type="http://schemas.openxmlformats.org/officeDocument/2006/relationships/hyperlink" Target="http://www.pistekirjoitus.fi-sivuille"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672</Words>
  <Characters>5447</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mervim</dc:creator>
  <cp:lastModifiedBy>Ylänne Kirsi (Celia)</cp:lastModifiedBy>
  <cp:revision>6</cp:revision>
  <dcterms:created xsi:type="dcterms:W3CDTF">2017-12-19T11:01:00Z</dcterms:created>
  <dcterms:modified xsi:type="dcterms:W3CDTF">2018-02-01T07:08:00Z</dcterms:modified>
</cp:coreProperties>
</file>